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61915990" w:rsidR="0056309D" w:rsidRPr="002E5619" w:rsidRDefault="0056309D" w:rsidP="00962F6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</w:p>
    <w:p w14:paraId="2523749E" w14:textId="77777777" w:rsidR="0056309D" w:rsidRPr="002E5619" w:rsidRDefault="0056309D" w:rsidP="00962F65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2E5619" w:rsidRDefault="0056309D" w:rsidP="00962F65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2E5619" w:rsidRDefault="0056309D" w:rsidP="00962F65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2E5619" w:rsidRDefault="0056309D" w:rsidP="00962F6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2E5619" w:rsidRDefault="00B273BA" w:rsidP="00962F6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E7CEA3" w14:textId="77777777" w:rsidR="00B273BA" w:rsidRPr="002E5619" w:rsidRDefault="00B273BA" w:rsidP="00962F6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EF175D" w14:textId="77777777" w:rsidR="00B273BA" w:rsidRPr="002E5619" w:rsidRDefault="00B273BA" w:rsidP="00962F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23E31A" w14:textId="77777777" w:rsidR="0056309D" w:rsidRPr="002E5619" w:rsidRDefault="0056309D" w:rsidP="00962F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C3648" w14:textId="77777777" w:rsidR="0056309D" w:rsidRPr="002E5619" w:rsidRDefault="0056309D" w:rsidP="00962F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4B6030" w14:textId="77777777" w:rsidR="0056309D" w:rsidRPr="002E5619" w:rsidRDefault="0056309D" w:rsidP="00962F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B61131" w14:textId="77777777" w:rsidR="0056309D" w:rsidRPr="002E5619" w:rsidRDefault="0056309D" w:rsidP="00962F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E5319" w14:textId="77777777" w:rsidR="0056309D" w:rsidRPr="002E5619" w:rsidRDefault="0056309D" w:rsidP="00962F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86DF2B" w14:textId="77777777" w:rsidR="0056309D" w:rsidRPr="002E5619" w:rsidRDefault="0056309D" w:rsidP="00962F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2E5619" w:rsidRDefault="0056309D" w:rsidP="00962F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8F594" w14:textId="64851C08" w:rsidR="0056309D" w:rsidRPr="002E5619" w:rsidRDefault="00B273BA" w:rsidP="00962F6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2E5619">
        <w:rPr>
          <w:rFonts w:ascii="Times New Roman" w:hAnsi="Times New Roman" w:cs="Times New Roman"/>
          <w:b/>
          <w:sz w:val="28"/>
          <w:szCs w:val="28"/>
        </w:rPr>
        <w:br/>
      </w:r>
      <w:r w:rsidR="0056309D" w:rsidRPr="002E5619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вступитель</w:t>
      </w:r>
      <w:r w:rsidR="008E68ED" w:rsidRPr="002E5619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="000B448D" w:rsidRPr="002E5619">
        <w:rPr>
          <w:rFonts w:ascii="Times New Roman" w:eastAsia="Times New Roman" w:hAnsi="Times New Roman" w:cs="Times New Roman"/>
          <w:b/>
          <w:bCs/>
          <w:sz w:val="28"/>
          <w:szCs w:val="28"/>
        </w:rPr>
        <w:t>ого</w:t>
      </w:r>
      <w:r w:rsidR="005C09D2" w:rsidRPr="002E56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6309D" w:rsidRPr="002E5619">
        <w:rPr>
          <w:rFonts w:ascii="Times New Roman" w:eastAsia="Times New Roman" w:hAnsi="Times New Roman" w:cs="Times New Roman"/>
          <w:b/>
          <w:bCs/>
          <w:sz w:val="28"/>
          <w:szCs w:val="28"/>
        </w:rPr>
        <w:t>испытани</w:t>
      </w:r>
      <w:r w:rsidR="000B448D" w:rsidRPr="002E5619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14:paraId="380DC33E" w14:textId="67BA3883" w:rsidR="0056309D" w:rsidRPr="002E5619" w:rsidRDefault="0056309D" w:rsidP="00962F6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619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</w:t>
      </w:r>
      <w:r w:rsidR="00FF7883">
        <w:rPr>
          <w:rFonts w:ascii="Times New Roman" w:eastAsia="Times New Roman" w:hAnsi="Times New Roman" w:cs="Times New Roman"/>
          <w:b/>
          <w:bCs/>
          <w:sz w:val="28"/>
          <w:szCs w:val="28"/>
        </w:rPr>
        <w:t>х в магистратуру по направлению</w:t>
      </w:r>
      <w:r w:rsidRPr="002E56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  <w:r w:rsidRPr="002E561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01.04.02 «Прикл</w:t>
      </w:r>
      <w:r w:rsidR="008E68ED" w:rsidRPr="002E5619">
        <w:rPr>
          <w:rFonts w:ascii="Times New Roman" w:eastAsia="Times New Roman" w:hAnsi="Times New Roman" w:cs="Times New Roman"/>
          <w:b/>
          <w:bCs/>
          <w:sz w:val="28"/>
          <w:szCs w:val="28"/>
        </w:rPr>
        <w:t>адная математика и информатика»</w:t>
      </w:r>
    </w:p>
    <w:p w14:paraId="625486B3" w14:textId="77777777" w:rsidR="0056309D" w:rsidRPr="002E5619" w:rsidRDefault="0056309D" w:rsidP="00962F6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C06CB3" w14:textId="77777777" w:rsidR="0056309D" w:rsidRPr="002E5619" w:rsidRDefault="0056309D" w:rsidP="00962F6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7008A" w14:textId="77777777" w:rsidR="0056309D" w:rsidRPr="002E5619" w:rsidRDefault="0056309D" w:rsidP="00962F6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1849FEC8" w14:textId="53BA8BB0" w:rsidR="0056309D" w:rsidRPr="002E5619" w:rsidRDefault="0056309D" w:rsidP="00962F6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«</w:t>
      </w:r>
      <w:r w:rsidR="008E68ED" w:rsidRPr="002E5619">
        <w:rPr>
          <w:rFonts w:ascii="Times New Roman" w:hAnsi="Times New Roman" w:cs="Times New Roman"/>
          <w:b/>
          <w:sz w:val="28"/>
          <w:szCs w:val="28"/>
        </w:rPr>
        <w:t>Математическое моделирование, численные методы и комплексы программ</w:t>
      </w:r>
      <w:r w:rsidRPr="002E5619">
        <w:rPr>
          <w:rFonts w:ascii="Times New Roman" w:hAnsi="Times New Roman" w:cs="Times New Roman"/>
          <w:b/>
          <w:sz w:val="28"/>
          <w:szCs w:val="28"/>
        </w:rPr>
        <w:t>»</w:t>
      </w:r>
    </w:p>
    <w:p w14:paraId="69BFF7C0" w14:textId="77777777" w:rsidR="0056309D" w:rsidRPr="002E5619" w:rsidRDefault="0056309D" w:rsidP="00962F6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906A54" w14:textId="77777777" w:rsidR="0056309D" w:rsidRPr="002E5619" w:rsidRDefault="0056309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br w:type="page"/>
      </w:r>
    </w:p>
    <w:p w14:paraId="24F1B09E" w14:textId="77777777" w:rsidR="00783D77" w:rsidRPr="002E5619" w:rsidRDefault="00BF22C9" w:rsidP="00962F65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2E5619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71158E4" w14:textId="77777777" w:rsidR="00783D77" w:rsidRPr="002E5619" w:rsidRDefault="00783D77" w:rsidP="00962F65">
      <w:pPr>
        <w:pStyle w:val="a7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5619">
        <w:rPr>
          <w:sz w:val="28"/>
          <w:szCs w:val="28"/>
        </w:rPr>
        <w:t> </w:t>
      </w:r>
    </w:p>
    <w:p w14:paraId="1F8C0536" w14:textId="05F845B9" w:rsidR="00D671BF" w:rsidRPr="002E5619" w:rsidRDefault="00783D77" w:rsidP="00962F6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</w:t>
      </w:r>
      <w:r w:rsidR="002D48CD">
        <w:rPr>
          <w:rFonts w:ascii="Times New Roman" w:hAnsi="Times New Roman" w:cs="Times New Roman"/>
          <w:sz w:val="28"/>
          <w:szCs w:val="28"/>
        </w:rPr>
        <w:t>ния магистратуры по направлению</w:t>
      </w:r>
      <w:r w:rsidRPr="002E5619">
        <w:rPr>
          <w:rFonts w:ascii="Times New Roman" w:hAnsi="Times New Roman" w:cs="Times New Roman"/>
          <w:sz w:val="28"/>
          <w:szCs w:val="28"/>
        </w:rPr>
        <w:t xml:space="preserve"> </w:t>
      </w:r>
      <w:r w:rsidRPr="005A376F">
        <w:rPr>
          <w:rFonts w:ascii="Times New Roman" w:hAnsi="Times New Roman" w:cs="Times New Roman"/>
          <w:sz w:val="28"/>
          <w:szCs w:val="28"/>
        </w:rPr>
        <w:t>подготовки 01.04.02 «Прикладная математика и информатика»</w:t>
      </w:r>
      <w:r w:rsidR="00D671BF" w:rsidRPr="005A376F">
        <w:rPr>
          <w:rFonts w:ascii="Times New Roman" w:hAnsi="Times New Roman" w:cs="Times New Roman"/>
          <w:sz w:val="28"/>
          <w:szCs w:val="28"/>
        </w:rPr>
        <w:t xml:space="preserve"> </w:t>
      </w:r>
      <w:r w:rsidRPr="005A376F">
        <w:rPr>
          <w:rFonts w:ascii="Times New Roman" w:hAnsi="Times New Roman" w:cs="Times New Roman"/>
          <w:sz w:val="28"/>
          <w:szCs w:val="28"/>
        </w:rPr>
        <w:t>(магистратура</w:t>
      </w:r>
      <w:r w:rsidR="008E68ED" w:rsidRPr="005A376F">
        <w:rPr>
          <w:rFonts w:ascii="Times New Roman" w:hAnsi="Times New Roman" w:cs="Times New Roman"/>
          <w:sz w:val="28"/>
          <w:szCs w:val="28"/>
        </w:rPr>
        <w:t>)</w:t>
      </w:r>
      <w:r w:rsidRPr="005A376F">
        <w:rPr>
          <w:rFonts w:ascii="Times New Roman" w:hAnsi="Times New Roman" w:cs="Times New Roman"/>
          <w:sz w:val="28"/>
          <w:szCs w:val="28"/>
        </w:rPr>
        <w:t xml:space="preserve">. </w:t>
      </w:r>
      <w:r w:rsidR="008C631B" w:rsidRPr="005A376F">
        <w:rPr>
          <w:rFonts w:ascii="Times New Roman" w:hAnsi="Times New Roman" w:cs="Times New Roman"/>
          <w:sz w:val="28"/>
          <w:szCs w:val="28"/>
        </w:rPr>
        <w:t xml:space="preserve">Программа составлена в соответствии с требованиями федерального государственного </w:t>
      </w:r>
      <w:r w:rsidR="008C631B" w:rsidRPr="002E5619">
        <w:rPr>
          <w:rFonts w:ascii="Times New Roman" w:hAnsi="Times New Roman" w:cs="Times New Roman"/>
          <w:sz w:val="28"/>
          <w:szCs w:val="28"/>
        </w:rPr>
        <w:t>образовательного стандарта высшего профессионального образования.</w:t>
      </w:r>
    </w:p>
    <w:p w14:paraId="6A3855AB" w14:textId="77777777" w:rsidR="00B273BA" w:rsidRPr="002E5619" w:rsidRDefault="00B273BA" w:rsidP="00962F65">
      <w:pPr>
        <w:pStyle w:val="a4"/>
        <w:suppressAutoHyphens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2E5619" w:rsidRDefault="00E963C6" w:rsidP="00962F65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Pr="002E5619" w:rsidRDefault="00C9244C" w:rsidP="00962F6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E368D" w14:textId="306E7BEE" w:rsidR="00E963C6" w:rsidRPr="002E5619" w:rsidRDefault="00E963C6" w:rsidP="00962F6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и консультации определяются расписанием вступительных испытаний, которое утверждается председателем приемной комиссии. </w:t>
      </w:r>
    </w:p>
    <w:p w14:paraId="48DFADAB" w14:textId="77777777" w:rsidR="00E963C6" w:rsidRPr="002E5619" w:rsidRDefault="00E963C6" w:rsidP="00962F6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481648EB" w14:textId="26E770F8" w:rsidR="00E963C6" w:rsidRPr="00A00E8D" w:rsidRDefault="006A0FE0" w:rsidP="00962F6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0E8D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963C6" w:rsidRPr="00A00E8D">
        <w:rPr>
          <w:rFonts w:ascii="Times New Roman" w:hAnsi="Times New Roman" w:cs="Times New Roman"/>
          <w:sz w:val="28"/>
          <w:szCs w:val="28"/>
          <w:u w:val="single"/>
        </w:rPr>
        <w:t>орма вступительного испытания</w:t>
      </w:r>
      <w:r w:rsidR="00A907BF" w:rsidRPr="00A00E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BF" w:rsidRPr="00A00E8D">
        <w:rPr>
          <w:rFonts w:ascii="Times New Roman" w:hAnsi="Times New Roman" w:cs="Times New Roman"/>
          <w:sz w:val="28"/>
          <w:szCs w:val="28"/>
        </w:rPr>
        <w:t>(</w:t>
      </w:r>
      <w:r w:rsidR="007A28CB" w:rsidRPr="00A00E8D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A00E8D">
        <w:rPr>
          <w:rFonts w:ascii="Times New Roman" w:hAnsi="Times New Roman" w:cs="Times New Roman"/>
          <w:sz w:val="28"/>
          <w:szCs w:val="28"/>
        </w:rPr>
        <w:t>)</w:t>
      </w:r>
      <w:r w:rsidR="00E963C6" w:rsidRPr="00A00E8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00E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7DE8" w:rsidRPr="00A00E8D">
        <w:rPr>
          <w:rFonts w:ascii="Times New Roman" w:hAnsi="Times New Roman" w:cs="Times New Roman"/>
          <w:sz w:val="28"/>
          <w:szCs w:val="28"/>
          <w:u w:val="single"/>
        </w:rPr>
        <w:t>устно-письменная</w:t>
      </w:r>
      <w:r w:rsidRPr="00A00E8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378F7C1" w14:textId="054DD1CC" w:rsidR="00C95114" w:rsidRPr="00A00E8D" w:rsidRDefault="00C95114" w:rsidP="00962F6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8D">
        <w:rPr>
          <w:rFonts w:ascii="Times New Roman" w:hAnsi="Times New Roman" w:cs="Times New Roman"/>
          <w:sz w:val="28"/>
          <w:szCs w:val="28"/>
        </w:rPr>
        <w:t>Вступительные испытания в виде устного, устно-письменного, устного с элементами тестирования проводятся в соответствии с программами вступительных испытаний, утверждаемых председателем приемной комиссии.</w:t>
      </w:r>
    </w:p>
    <w:p w14:paraId="1A59E25D" w14:textId="5D5F76F6" w:rsidR="00C95114" w:rsidRPr="00A00E8D" w:rsidRDefault="00C95114" w:rsidP="00962F6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8D">
        <w:rPr>
          <w:rFonts w:ascii="Times New Roman" w:hAnsi="Times New Roman" w:cs="Times New Roman"/>
          <w:sz w:val="28"/>
          <w:szCs w:val="28"/>
        </w:rPr>
        <w:t>Экзаменационные билеты включают два или три вопроса по направлению подготовки (по специальности).</w:t>
      </w:r>
    </w:p>
    <w:p w14:paraId="357BF498" w14:textId="0A278D23" w:rsidR="00C95114" w:rsidRPr="00A00E8D" w:rsidRDefault="00C95114" w:rsidP="00962F6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8D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14:paraId="2EC52D16" w14:textId="151C22A0" w:rsidR="00C95114" w:rsidRPr="00A00E8D" w:rsidRDefault="00C95114" w:rsidP="00962F6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8D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14:paraId="1FBCEBF7" w14:textId="3250E6D2" w:rsidR="00C95114" w:rsidRPr="00A00E8D" w:rsidRDefault="00C95114" w:rsidP="00962F6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8D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14:paraId="42C584A0" w14:textId="15000CEA" w:rsidR="00C95114" w:rsidRPr="002E5619" w:rsidRDefault="00C95114" w:rsidP="00962F6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E8D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14:paraId="688A7675" w14:textId="5F0DB8D2" w:rsidR="00C849F8" w:rsidRDefault="00C849F8" w:rsidP="00962F6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="006840F3" w:rsidRPr="002E5619">
        <w:rPr>
          <w:rFonts w:ascii="Times New Roman" w:hAnsi="Times New Roman" w:cs="Times New Roman"/>
          <w:sz w:val="28"/>
          <w:szCs w:val="28"/>
        </w:rPr>
        <w:t>.</w:t>
      </w:r>
    </w:p>
    <w:p w14:paraId="2C784C4C" w14:textId="62FBD0A8" w:rsidR="00962F65" w:rsidRDefault="00962F65" w:rsidP="00962F6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09A50" w14:textId="6DACF4BB" w:rsidR="000267C3" w:rsidRDefault="000267C3" w:rsidP="00962F6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35ABF0" w14:textId="77777777" w:rsidR="000267C3" w:rsidRDefault="000267C3" w:rsidP="00962F6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68DE749" w14:textId="77777777" w:rsidR="00962F65" w:rsidRPr="002E5619" w:rsidRDefault="00962F65" w:rsidP="00962F6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761D3" w14:textId="1CEEB403" w:rsidR="00783D77" w:rsidRDefault="00783D77" w:rsidP="00962F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ОТВЕТА</w:t>
      </w:r>
    </w:p>
    <w:p w14:paraId="0C7C9E6D" w14:textId="77777777" w:rsidR="00962F65" w:rsidRPr="002E5619" w:rsidRDefault="00962F65" w:rsidP="00962F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0CB13" w14:textId="77777777" w:rsidR="00783D77" w:rsidRPr="002E5619" w:rsidRDefault="00783D77" w:rsidP="00962F6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2E5619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2E5619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42FB4F33" w14:textId="001F941F" w:rsidR="00D671BF" w:rsidRPr="002E5619" w:rsidRDefault="00783D77" w:rsidP="00962F6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9019BB">
        <w:rPr>
          <w:rFonts w:ascii="Times New Roman" w:hAnsi="Times New Roman" w:cs="Times New Roman"/>
          <w:sz w:val="28"/>
          <w:szCs w:val="28"/>
        </w:rPr>
        <w:t>вступительного испытания</w:t>
      </w:r>
      <w:r w:rsidRPr="002E5619">
        <w:rPr>
          <w:rFonts w:ascii="Times New Roman" w:hAnsi="Times New Roman" w:cs="Times New Roman"/>
          <w:sz w:val="28"/>
          <w:szCs w:val="28"/>
        </w:rPr>
        <w:t xml:space="preserve"> опр</w:t>
      </w:r>
      <w:r w:rsidR="00CA1D35" w:rsidRPr="002E5619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 w:rsidRPr="002E56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6708"/>
        <w:gridCol w:w="2129"/>
      </w:tblGrid>
      <w:tr w:rsidR="00CA1D35" w:rsidRPr="00FF7883" w14:paraId="7D16E81E" w14:textId="77777777" w:rsidTr="00FF7883">
        <w:trPr>
          <w:trHeight w:val="273"/>
        </w:trPr>
        <w:tc>
          <w:tcPr>
            <w:tcW w:w="275" w:type="pct"/>
          </w:tcPr>
          <w:p w14:paraId="7390E3B7" w14:textId="77777777" w:rsidR="00CA1D35" w:rsidRPr="00FF7883" w:rsidRDefault="00CA1D35" w:rsidP="00962F65">
            <w:pPr>
              <w:pStyle w:val="TableParagraph"/>
              <w:suppressAutoHyphens/>
              <w:ind w:left="110" w:firstLine="709"/>
              <w:jc w:val="both"/>
              <w:rPr>
                <w:i/>
                <w:sz w:val="24"/>
                <w:szCs w:val="24"/>
              </w:rPr>
            </w:pPr>
            <w:r w:rsidRPr="00FF7883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3585" w:type="pct"/>
          </w:tcPr>
          <w:p w14:paraId="187CDA05" w14:textId="77777777" w:rsidR="00CA1D35" w:rsidRPr="00FF7883" w:rsidRDefault="00CA1D35" w:rsidP="00962F65">
            <w:pPr>
              <w:pStyle w:val="TableParagraph"/>
              <w:suppressAutoHyphens/>
              <w:ind w:left="1967" w:firstLine="709"/>
              <w:jc w:val="both"/>
              <w:rPr>
                <w:i/>
                <w:sz w:val="24"/>
                <w:szCs w:val="24"/>
              </w:rPr>
            </w:pPr>
            <w:proofErr w:type="spellStart"/>
            <w:r w:rsidRPr="00FF7883">
              <w:rPr>
                <w:i/>
                <w:spacing w:val="-3"/>
                <w:sz w:val="24"/>
                <w:szCs w:val="24"/>
              </w:rPr>
              <w:t>Критерии</w:t>
            </w:r>
            <w:proofErr w:type="spellEnd"/>
            <w:r w:rsidRPr="00FF7883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F7883">
              <w:rPr>
                <w:i/>
                <w:spacing w:val="-3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1138" w:type="pct"/>
          </w:tcPr>
          <w:p w14:paraId="08C4B315" w14:textId="77777777" w:rsidR="00CA1D35" w:rsidRPr="00FF7883" w:rsidRDefault="00CA1D35" w:rsidP="00962F65">
            <w:pPr>
              <w:pStyle w:val="TableParagraph"/>
              <w:suppressAutoHyphens/>
              <w:ind w:left="385" w:right="385"/>
              <w:jc w:val="both"/>
              <w:rPr>
                <w:i/>
                <w:sz w:val="24"/>
                <w:szCs w:val="24"/>
              </w:rPr>
            </w:pPr>
            <w:proofErr w:type="spellStart"/>
            <w:r w:rsidRPr="00FF7883">
              <w:rPr>
                <w:i/>
                <w:sz w:val="24"/>
                <w:szCs w:val="24"/>
              </w:rPr>
              <w:t>Оценка</w:t>
            </w:r>
            <w:proofErr w:type="spellEnd"/>
          </w:p>
        </w:tc>
      </w:tr>
      <w:tr w:rsidR="00CA1D35" w:rsidRPr="00FF7883" w14:paraId="6B807B27" w14:textId="77777777" w:rsidTr="00FF7883">
        <w:trPr>
          <w:trHeight w:val="2551"/>
        </w:trPr>
        <w:tc>
          <w:tcPr>
            <w:tcW w:w="275" w:type="pct"/>
          </w:tcPr>
          <w:p w14:paraId="72D3CFA4" w14:textId="77777777" w:rsidR="00CA1D35" w:rsidRPr="00FF7883" w:rsidRDefault="00CA1D35" w:rsidP="00962F65">
            <w:pPr>
              <w:pStyle w:val="TableParagraph"/>
              <w:numPr>
                <w:ilvl w:val="0"/>
                <w:numId w:val="35"/>
              </w:num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42D1B373" w14:textId="77777777" w:rsidR="00CA1D35" w:rsidRPr="00FF7883" w:rsidRDefault="00CA1D35" w:rsidP="00962F65">
            <w:pPr>
              <w:pStyle w:val="TableParagraph"/>
              <w:suppressAutoHyphens/>
              <w:ind w:firstLine="709"/>
              <w:jc w:val="both"/>
              <w:rPr>
                <w:b/>
                <w:sz w:val="24"/>
                <w:szCs w:val="24"/>
              </w:rPr>
            </w:pPr>
          </w:p>
          <w:p w14:paraId="01DE19C6" w14:textId="77777777" w:rsidR="00CA1D35" w:rsidRPr="00FF7883" w:rsidRDefault="00CA1D35" w:rsidP="00962F65">
            <w:pPr>
              <w:pStyle w:val="TableParagraph"/>
              <w:suppressAutoHyphens/>
              <w:ind w:firstLine="709"/>
              <w:jc w:val="both"/>
              <w:rPr>
                <w:b/>
                <w:sz w:val="24"/>
                <w:szCs w:val="24"/>
              </w:rPr>
            </w:pPr>
          </w:p>
          <w:p w14:paraId="408F6FFC" w14:textId="77777777" w:rsidR="00CA1D35" w:rsidRPr="00FF7883" w:rsidRDefault="00CA1D35" w:rsidP="00962F65">
            <w:pPr>
              <w:pStyle w:val="TableParagraph"/>
              <w:suppressAutoHyphens/>
              <w:ind w:firstLine="709"/>
              <w:jc w:val="both"/>
              <w:rPr>
                <w:b/>
                <w:sz w:val="24"/>
                <w:szCs w:val="24"/>
              </w:rPr>
            </w:pPr>
          </w:p>
          <w:p w14:paraId="59C7F316" w14:textId="77777777" w:rsidR="00CA1D35" w:rsidRPr="00FF7883" w:rsidRDefault="00CA1D35" w:rsidP="00962F65">
            <w:pPr>
              <w:pStyle w:val="TableParagraph"/>
              <w:numPr>
                <w:ilvl w:val="1"/>
                <w:numId w:val="35"/>
              </w:numPr>
              <w:suppressAutoHyphens/>
              <w:jc w:val="both"/>
              <w:rPr>
                <w:sz w:val="24"/>
                <w:szCs w:val="24"/>
              </w:rPr>
            </w:pPr>
            <w:r w:rsidRPr="00FF7883">
              <w:rPr>
                <w:sz w:val="24"/>
                <w:szCs w:val="24"/>
              </w:rPr>
              <w:t>1</w:t>
            </w:r>
          </w:p>
        </w:tc>
        <w:tc>
          <w:tcPr>
            <w:tcW w:w="3585" w:type="pct"/>
          </w:tcPr>
          <w:p w14:paraId="66C569FB" w14:textId="77777777" w:rsidR="00CA1D35" w:rsidRPr="00FF7883" w:rsidRDefault="00CA1D35" w:rsidP="00962F65">
            <w:pPr>
              <w:pStyle w:val="TableParagraph"/>
              <w:suppressAutoHyphens/>
              <w:ind w:left="51" w:right="103"/>
              <w:jc w:val="both"/>
              <w:rPr>
                <w:sz w:val="24"/>
                <w:szCs w:val="24"/>
                <w:lang w:val="ru-RU"/>
              </w:rPr>
            </w:pPr>
            <w:r w:rsidRPr="00FF7883">
              <w:rPr>
                <w:sz w:val="24"/>
                <w:szCs w:val="24"/>
                <w:lang w:val="ru-RU"/>
              </w:rPr>
              <w:t>Дан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полный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развернутый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ответ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на</w:t>
            </w:r>
            <w:r w:rsidRPr="00FF7883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теоретический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вопрос:</w:t>
            </w:r>
          </w:p>
          <w:p w14:paraId="3E7FBDF7" w14:textId="77777777" w:rsidR="00CA1D35" w:rsidRPr="00FF7883" w:rsidRDefault="00CA1D35" w:rsidP="00962F6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uppressAutoHyphens/>
              <w:ind w:left="51" w:firstLine="0"/>
              <w:jc w:val="both"/>
              <w:rPr>
                <w:sz w:val="24"/>
                <w:szCs w:val="24"/>
              </w:rPr>
            </w:pPr>
            <w:proofErr w:type="spellStart"/>
            <w:r w:rsidRPr="00FF7883">
              <w:rPr>
                <w:sz w:val="24"/>
                <w:szCs w:val="24"/>
              </w:rPr>
              <w:t>грамотно</w:t>
            </w:r>
            <w:proofErr w:type="spellEnd"/>
            <w:r w:rsidRPr="00FF788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F7883">
              <w:rPr>
                <w:sz w:val="24"/>
                <w:szCs w:val="24"/>
              </w:rPr>
              <w:t>использована</w:t>
            </w:r>
            <w:proofErr w:type="spellEnd"/>
            <w:r w:rsidRPr="00FF788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F7883">
              <w:rPr>
                <w:sz w:val="24"/>
                <w:szCs w:val="24"/>
              </w:rPr>
              <w:t>научная</w:t>
            </w:r>
            <w:proofErr w:type="spellEnd"/>
            <w:r w:rsidRPr="00FF7883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F7883">
              <w:rPr>
                <w:sz w:val="24"/>
                <w:szCs w:val="24"/>
              </w:rPr>
              <w:t>терминология</w:t>
            </w:r>
            <w:proofErr w:type="spellEnd"/>
            <w:r w:rsidRPr="00FF7883">
              <w:rPr>
                <w:sz w:val="24"/>
                <w:szCs w:val="24"/>
              </w:rPr>
              <w:t>;</w:t>
            </w:r>
          </w:p>
          <w:p w14:paraId="45A78944" w14:textId="77777777" w:rsidR="00CA1D35" w:rsidRPr="00FF7883" w:rsidRDefault="00CA1D35" w:rsidP="00962F6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uppressAutoHyphens/>
              <w:ind w:left="51" w:right="96" w:firstLine="0"/>
              <w:jc w:val="both"/>
              <w:rPr>
                <w:sz w:val="24"/>
                <w:szCs w:val="24"/>
                <w:lang w:val="ru-RU"/>
              </w:rPr>
            </w:pPr>
            <w:r w:rsidRPr="00FF7883">
              <w:rPr>
                <w:sz w:val="24"/>
                <w:szCs w:val="24"/>
                <w:lang w:val="ru-RU"/>
              </w:rPr>
              <w:t>четко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сформулирована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проблема,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доказательно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аргументированы</w:t>
            </w:r>
            <w:r w:rsidRPr="00FF78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выдвигаемые</w:t>
            </w:r>
            <w:r w:rsidRPr="00FF788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тезисы;</w:t>
            </w:r>
          </w:p>
          <w:p w14:paraId="4749DC0E" w14:textId="77777777" w:rsidR="00CA1D35" w:rsidRPr="00FF7883" w:rsidRDefault="00CA1D35" w:rsidP="00962F6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uppressAutoHyphens/>
              <w:ind w:left="51" w:right="99" w:firstLine="0"/>
              <w:jc w:val="both"/>
              <w:rPr>
                <w:sz w:val="24"/>
                <w:szCs w:val="24"/>
                <w:lang w:val="ru-RU"/>
              </w:rPr>
            </w:pPr>
            <w:r w:rsidRPr="00FF7883">
              <w:rPr>
                <w:sz w:val="24"/>
                <w:szCs w:val="24"/>
                <w:lang w:val="ru-RU"/>
              </w:rPr>
              <w:t>указаны основные точки зрения, принятые в научной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литературе по</w:t>
            </w:r>
            <w:r w:rsidRPr="00FF788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рассматриваемому</w:t>
            </w:r>
            <w:r w:rsidRPr="00FF788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вопросу;</w:t>
            </w:r>
          </w:p>
          <w:p w14:paraId="778BE391" w14:textId="77777777" w:rsidR="00CA1D35" w:rsidRPr="00FF7883" w:rsidRDefault="00CA1D35" w:rsidP="00962F6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uppressAutoHyphens/>
              <w:ind w:left="51" w:right="94" w:firstLine="0"/>
              <w:jc w:val="both"/>
              <w:rPr>
                <w:sz w:val="24"/>
                <w:szCs w:val="24"/>
                <w:lang w:val="ru-RU"/>
              </w:rPr>
            </w:pPr>
            <w:r w:rsidRPr="00FF7883">
              <w:rPr>
                <w:sz w:val="24"/>
                <w:szCs w:val="24"/>
                <w:lang w:val="ru-RU"/>
              </w:rPr>
              <w:t>аргументирована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собственная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позиция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или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точка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зрения,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обозначены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наиболее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значимые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</w:t>
            </w:r>
            <w:r w:rsidRPr="00FF7883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данной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области</w:t>
            </w:r>
            <w:r w:rsidRPr="00FF788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научно-исследовательские</w:t>
            </w:r>
            <w:r w:rsidRPr="00FF788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проблемы.</w:t>
            </w:r>
          </w:p>
        </w:tc>
        <w:tc>
          <w:tcPr>
            <w:tcW w:w="1138" w:type="pct"/>
          </w:tcPr>
          <w:p w14:paraId="4CA633C0" w14:textId="77777777" w:rsidR="00CA1D35" w:rsidRPr="00FF7883" w:rsidRDefault="00CA1D35" w:rsidP="00962F65">
            <w:pPr>
              <w:pStyle w:val="TableParagraph"/>
              <w:suppressAutoHyphens/>
              <w:ind w:firstLine="10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F1C332E" w14:textId="77777777" w:rsidR="00CA1D35" w:rsidRPr="00FF7883" w:rsidRDefault="00CA1D35" w:rsidP="00962F65">
            <w:pPr>
              <w:pStyle w:val="TableParagraph"/>
              <w:suppressAutoHyphens/>
              <w:ind w:firstLine="10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7E42ACE" w14:textId="77777777" w:rsidR="00CA1D35" w:rsidRPr="00FF7883" w:rsidRDefault="00CA1D35" w:rsidP="00962F65">
            <w:pPr>
              <w:pStyle w:val="TableParagraph"/>
              <w:suppressAutoHyphens/>
              <w:ind w:firstLine="10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74AD211" w14:textId="77777777" w:rsidR="00CA1D35" w:rsidRPr="00FF7883" w:rsidRDefault="00CA1D35" w:rsidP="00962F65">
            <w:pPr>
              <w:pStyle w:val="TableParagraph"/>
              <w:suppressAutoHyphens/>
              <w:ind w:firstLine="10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C69969C" w14:textId="77777777" w:rsidR="00CA1D35" w:rsidRPr="00FF7883" w:rsidRDefault="00CA1D35" w:rsidP="00962F65">
            <w:pPr>
              <w:pStyle w:val="TableParagraph"/>
              <w:suppressAutoHyphens/>
              <w:ind w:left="385" w:right="377" w:firstLine="105"/>
              <w:jc w:val="center"/>
              <w:rPr>
                <w:sz w:val="24"/>
                <w:szCs w:val="24"/>
              </w:rPr>
            </w:pPr>
            <w:r w:rsidRPr="00FF7883">
              <w:rPr>
                <w:sz w:val="24"/>
                <w:szCs w:val="24"/>
              </w:rPr>
              <w:t xml:space="preserve">85-100 </w:t>
            </w:r>
            <w:proofErr w:type="spellStart"/>
            <w:r w:rsidRPr="00FF7883">
              <w:rPr>
                <w:sz w:val="24"/>
                <w:szCs w:val="24"/>
              </w:rPr>
              <w:t>баллов</w:t>
            </w:r>
            <w:proofErr w:type="spellEnd"/>
          </w:p>
          <w:p w14:paraId="79C3E6F7" w14:textId="77777777" w:rsidR="00CA1D35" w:rsidRPr="00FF7883" w:rsidRDefault="00CA1D35" w:rsidP="00962F65">
            <w:pPr>
              <w:pStyle w:val="TableParagraph"/>
              <w:suppressAutoHyphens/>
              <w:ind w:left="385" w:right="381" w:firstLine="105"/>
              <w:jc w:val="center"/>
              <w:rPr>
                <w:sz w:val="24"/>
                <w:szCs w:val="24"/>
              </w:rPr>
            </w:pPr>
            <w:r w:rsidRPr="00FF7883">
              <w:rPr>
                <w:sz w:val="24"/>
                <w:szCs w:val="24"/>
              </w:rPr>
              <w:t>«</w:t>
            </w:r>
            <w:proofErr w:type="spellStart"/>
            <w:r w:rsidRPr="00FF7883">
              <w:rPr>
                <w:sz w:val="24"/>
                <w:szCs w:val="24"/>
              </w:rPr>
              <w:t>отлично</w:t>
            </w:r>
            <w:proofErr w:type="spellEnd"/>
            <w:r w:rsidRPr="00FF7883">
              <w:rPr>
                <w:sz w:val="24"/>
                <w:szCs w:val="24"/>
              </w:rPr>
              <w:t>»</w:t>
            </w:r>
          </w:p>
        </w:tc>
      </w:tr>
      <w:tr w:rsidR="00CA1D35" w:rsidRPr="00FF7883" w14:paraId="0EB2D841" w14:textId="77777777" w:rsidTr="00FF7883">
        <w:trPr>
          <w:trHeight w:val="2673"/>
        </w:trPr>
        <w:tc>
          <w:tcPr>
            <w:tcW w:w="275" w:type="pct"/>
          </w:tcPr>
          <w:p w14:paraId="3B0176E3" w14:textId="77777777" w:rsidR="00CA1D35" w:rsidRPr="00FF7883" w:rsidRDefault="00CA1D35" w:rsidP="00962F65">
            <w:pPr>
              <w:pStyle w:val="TableParagraph"/>
              <w:numPr>
                <w:ilvl w:val="0"/>
                <w:numId w:val="35"/>
              </w:num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423AB5B6" w14:textId="77777777" w:rsidR="00CA1D35" w:rsidRPr="00FF7883" w:rsidRDefault="00CA1D35" w:rsidP="00962F65">
            <w:pPr>
              <w:pStyle w:val="TableParagraph"/>
              <w:suppressAutoHyphens/>
              <w:ind w:firstLine="709"/>
              <w:jc w:val="both"/>
              <w:rPr>
                <w:b/>
                <w:sz w:val="24"/>
                <w:szCs w:val="24"/>
              </w:rPr>
            </w:pPr>
          </w:p>
          <w:p w14:paraId="6159D963" w14:textId="77777777" w:rsidR="00CA1D35" w:rsidRPr="00FF7883" w:rsidRDefault="00CA1D35" w:rsidP="00962F65">
            <w:pPr>
              <w:pStyle w:val="TableParagraph"/>
              <w:suppressAutoHyphens/>
              <w:ind w:firstLine="709"/>
              <w:jc w:val="both"/>
              <w:rPr>
                <w:b/>
                <w:sz w:val="24"/>
                <w:szCs w:val="24"/>
              </w:rPr>
            </w:pPr>
          </w:p>
          <w:p w14:paraId="4EF595BD" w14:textId="77777777" w:rsidR="00CA1D35" w:rsidRPr="00FF7883" w:rsidRDefault="00CA1D35" w:rsidP="00962F65">
            <w:pPr>
              <w:pStyle w:val="TableParagraph"/>
              <w:suppressAutoHyphens/>
              <w:ind w:firstLine="709"/>
              <w:jc w:val="both"/>
              <w:rPr>
                <w:b/>
                <w:sz w:val="24"/>
                <w:szCs w:val="24"/>
              </w:rPr>
            </w:pPr>
          </w:p>
          <w:p w14:paraId="3E7E4748" w14:textId="77777777" w:rsidR="00CA1D35" w:rsidRPr="00FF7883" w:rsidRDefault="00CA1D35" w:rsidP="00962F65">
            <w:pPr>
              <w:pStyle w:val="TableParagraph"/>
              <w:numPr>
                <w:ilvl w:val="1"/>
                <w:numId w:val="35"/>
              </w:numPr>
              <w:suppressAutoHyphens/>
              <w:jc w:val="both"/>
              <w:rPr>
                <w:sz w:val="24"/>
                <w:szCs w:val="24"/>
              </w:rPr>
            </w:pPr>
            <w:r w:rsidRPr="00FF7883">
              <w:rPr>
                <w:sz w:val="24"/>
                <w:szCs w:val="24"/>
              </w:rPr>
              <w:t>2</w:t>
            </w:r>
          </w:p>
        </w:tc>
        <w:tc>
          <w:tcPr>
            <w:tcW w:w="3585" w:type="pct"/>
          </w:tcPr>
          <w:p w14:paraId="0D8163E9" w14:textId="77777777" w:rsidR="00CA1D35" w:rsidRPr="00FF7883" w:rsidRDefault="00CA1D35" w:rsidP="00962F65">
            <w:pPr>
              <w:pStyle w:val="TableParagraph"/>
              <w:suppressAutoHyphens/>
              <w:ind w:left="51"/>
              <w:jc w:val="both"/>
              <w:rPr>
                <w:sz w:val="24"/>
                <w:szCs w:val="24"/>
                <w:lang w:val="ru-RU"/>
              </w:rPr>
            </w:pPr>
            <w:r w:rsidRPr="00FF7883">
              <w:rPr>
                <w:sz w:val="24"/>
                <w:szCs w:val="24"/>
                <w:lang w:val="ru-RU"/>
              </w:rPr>
              <w:t>Дан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</w:t>
            </w:r>
            <w:r w:rsidRPr="00FF788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целом</w:t>
            </w:r>
            <w:r w:rsidRPr="00FF788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правильный</w:t>
            </w:r>
            <w:r w:rsidRPr="00FF788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ответ</w:t>
            </w:r>
            <w:r w:rsidRPr="00FF788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на теоретический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вопрос:</w:t>
            </w:r>
          </w:p>
          <w:p w14:paraId="37E29173" w14:textId="77777777" w:rsidR="00CA1D35" w:rsidRPr="00FF7883" w:rsidRDefault="00CA1D35" w:rsidP="00962F65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uppressAutoHyphens/>
              <w:ind w:left="51" w:right="99" w:firstLine="0"/>
              <w:jc w:val="both"/>
              <w:rPr>
                <w:sz w:val="24"/>
                <w:szCs w:val="24"/>
                <w:lang w:val="ru-RU"/>
              </w:rPr>
            </w:pPr>
            <w:r w:rsidRPr="00FF7883">
              <w:rPr>
                <w:sz w:val="24"/>
                <w:szCs w:val="24"/>
                <w:lang w:val="ru-RU"/>
              </w:rPr>
              <w:t>применяется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научная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терминология,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но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при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этом</w:t>
            </w:r>
            <w:r w:rsidRPr="00FF788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допущена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ошибка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или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неточность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определениях,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понятиях;</w:t>
            </w:r>
          </w:p>
          <w:p w14:paraId="09F2BE46" w14:textId="77777777" w:rsidR="00CA1D35" w:rsidRPr="00FF7883" w:rsidRDefault="00CA1D35" w:rsidP="00962F65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uppressAutoHyphens/>
              <w:ind w:left="51" w:right="95" w:firstLine="0"/>
              <w:jc w:val="both"/>
              <w:rPr>
                <w:sz w:val="24"/>
                <w:szCs w:val="24"/>
                <w:lang w:val="ru-RU"/>
              </w:rPr>
            </w:pPr>
            <w:r w:rsidRPr="00FF7883">
              <w:rPr>
                <w:sz w:val="24"/>
                <w:szCs w:val="24"/>
                <w:lang w:val="ru-RU"/>
              </w:rPr>
              <w:t>проблема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сформулирована,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целом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доказательно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аргументированы</w:t>
            </w:r>
            <w:r w:rsidRPr="00FF78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выдвигаемые</w:t>
            </w:r>
            <w:r w:rsidRPr="00FF788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тезисы;</w:t>
            </w:r>
          </w:p>
          <w:p w14:paraId="407A4092" w14:textId="77777777" w:rsidR="00CA1D35" w:rsidRPr="00FF7883" w:rsidRDefault="00CA1D35" w:rsidP="00962F65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uppressAutoHyphens/>
              <w:ind w:left="51" w:right="98" w:firstLine="0"/>
              <w:jc w:val="both"/>
              <w:rPr>
                <w:sz w:val="24"/>
                <w:szCs w:val="24"/>
                <w:lang w:val="ru-RU"/>
              </w:rPr>
            </w:pPr>
            <w:r w:rsidRPr="00FF7883">
              <w:rPr>
                <w:sz w:val="24"/>
                <w:szCs w:val="24"/>
                <w:lang w:val="ru-RU"/>
              </w:rPr>
              <w:t>имеются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недостатки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аргументации,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допущены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фактические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или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терминологические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неточности,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которые</w:t>
            </w:r>
            <w:r w:rsidRPr="00FF788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не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носят</w:t>
            </w:r>
            <w:r w:rsidRPr="00FF788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существенного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характера;</w:t>
            </w:r>
          </w:p>
          <w:p w14:paraId="2D0C0346" w14:textId="77777777" w:rsidR="00CA1D35" w:rsidRPr="00FF7883" w:rsidRDefault="00CA1D35" w:rsidP="00962F65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uppressAutoHyphens/>
              <w:ind w:left="51" w:right="91" w:firstLine="0"/>
              <w:jc w:val="both"/>
              <w:rPr>
                <w:sz w:val="24"/>
                <w:szCs w:val="24"/>
                <w:lang w:val="ru-RU"/>
              </w:rPr>
            </w:pPr>
            <w:r w:rsidRPr="00FF7883">
              <w:rPr>
                <w:sz w:val="24"/>
                <w:szCs w:val="24"/>
                <w:lang w:val="ru-RU"/>
              </w:rPr>
              <w:t>высказано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представление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о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возможных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научно-</w:t>
            </w:r>
            <w:r w:rsidRPr="00FF788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исследовательских</w:t>
            </w:r>
            <w:r w:rsidRPr="00FF788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проблемах</w:t>
            </w:r>
            <w:r w:rsidRPr="00FF788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</w:t>
            </w:r>
            <w:r w:rsidRPr="00FF788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данной</w:t>
            </w:r>
            <w:r w:rsidRPr="00FF788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1138" w:type="pct"/>
          </w:tcPr>
          <w:p w14:paraId="40E64CED" w14:textId="77777777" w:rsidR="00CA1D35" w:rsidRPr="00FF7883" w:rsidRDefault="00CA1D35" w:rsidP="00962F65">
            <w:pPr>
              <w:pStyle w:val="TableParagraph"/>
              <w:suppressAutoHyphens/>
              <w:ind w:firstLine="10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E21F849" w14:textId="77777777" w:rsidR="00CA1D35" w:rsidRPr="00FF7883" w:rsidRDefault="00CA1D35" w:rsidP="00962F65">
            <w:pPr>
              <w:pStyle w:val="TableParagraph"/>
              <w:suppressAutoHyphens/>
              <w:ind w:firstLine="10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83F00B4" w14:textId="77777777" w:rsidR="00CA1D35" w:rsidRPr="00FF7883" w:rsidRDefault="00CA1D35" w:rsidP="00962F65">
            <w:pPr>
              <w:pStyle w:val="TableParagraph"/>
              <w:suppressAutoHyphens/>
              <w:ind w:firstLine="10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40AE0B9" w14:textId="77777777" w:rsidR="00CA1D35" w:rsidRPr="00FF7883" w:rsidRDefault="00CA1D35" w:rsidP="00962F65">
            <w:pPr>
              <w:pStyle w:val="TableParagraph"/>
              <w:suppressAutoHyphens/>
              <w:ind w:firstLine="10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05BB8D4" w14:textId="77777777" w:rsidR="00CA1D35" w:rsidRPr="00FF7883" w:rsidRDefault="00CA1D35" w:rsidP="00962F65">
            <w:pPr>
              <w:pStyle w:val="TableParagraph"/>
              <w:suppressAutoHyphens/>
              <w:ind w:left="385" w:right="383" w:firstLine="105"/>
              <w:jc w:val="center"/>
              <w:rPr>
                <w:sz w:val="24"/>
                <w:szCs w:val="24"/>
              </w:rPr>
            </w:pPr>
            <w:r w:rsidRPr="00FF7883">
              <w:rPr>
                <w:sz w:val="24"/>
                <w:szCs w:val="24"/>
              </w:rPr>
              <w:t xml:space="preserve">67-84 </w:t>
            </w:r>
            <w:proofErr w:type="spellStart"/>
            <w:r w:rsidRPr="00FF7883">
              <w:rPr>
                <w:sz w:val="24"/>
                <w:szCs w:val="24"/>
              </w:rPr>
              <w:t>балла</w:t>
            </w:r>
            <w:proofErr w:type="spellEnd"/>
          </w:p>
          <w:p w14:paraId="49CE6984" w14:textId="77777777" w:rsidR="00CA1D35" w:rsidRPr="00FF7883" w:rsidRDefault="00CA1D35" w:rsidP="00962F65">
            <w:pPr>
              <w:pStyle w:val="TableParagraph"/>
              <w:suppressAutoHyphens/>
              <w:ind w:left="385" w:right="385" w:firstLine="105"/>
              <w:jc w:val="center"/>
              <w:rPr>
                <w:sz w:val="24"/>
                <w:szCs w:val="24"/>
              </w:rPr>
            </w:pPr>
            <w:r w:rsidRPr="00FF7883">
              <w:rPr>
                <w:sz w:val="24"/>
                <w:szCs w:val="24"/>
              </w:rPr>
              <w:t>«</w:t>
            </w:r>
            <w:proofErr w:type="spellStart"/>
            <w:r w:rsidRPr="00FF7883">
              <w:rPr>
                <w:sz w:val="24"/>
                <w:szCs w:val="24"/>
              </w:rPr>
              <w:t>хорошо</w:t>
            </w:r>
            <w:proofErr w:type="spellEnd"/>
            <w:r w:rsidRPr="00FF7883">
              <w:rPr>
                <w:sz w:val="24"/>
                <w:szCs w:val="24"/>
              </w:rPr>
              <w:t>»</w:t>
            </w:r>
          </w:p>
        </w:tc>
      </w:tr>
      <w:tr w:rsidR="00CA1D35" w:rsidRPr="00FF7883" w14:paraId="3402FA14" w14:textId="77777777" w:rsidTr="00FF7883">
        <w:trPr>
          <w:trHeight w:val="2516"/>
        </w:trPr>
        <w:tc>
          <w:tcPr>
            <w:tcW w:w="275" w:type="pct"/>
          </w:tcPr>
          <w:p w14:paraId="7E1EED48" w14:textId="77777777" w:rsidR="00CA1D35" w:rsidRPr="00FF7883" w:rsidRDefault="00CA1D35" w:rsidP="00962F65">
            <w:pPr>
              <w:pStyle w:val="TableParagraph"/>
              <w:numPr>
                <w:ilvl w:val="0"/>
                <w:numId w:val="35"/>
              </w:num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0381E1CA" w14:textId="77777777" w:rsidR="00CA1D35" w:rsidRPr="00FF7883" w:rsidRDefault="00CA1D35" w:rsidP="00962F65">
            <w:pPr>
              <w:pStyle w:val="TableParagraph"/>
              <w:suppressAutoHyphens/>
              <w:ind w:firstLine="709"/>
              <w:jc w:val="both"/>
              <w:rPr>
                <w:b/>
                <w:sz w:val="24"/>
                <w:szCs w:val="24"/>
              </w:rPr>
            </w:pPr>
          </w:p>
          <w:p w14:paraId="28BFB4F6" w14:textId="77777777" w:rsidR="00CA1D35" w:rsidRPr="00FF7883" w:rsidRDefault="00CA1D35" w:rsidP="00962F65">
            <w:pPr>
              <w:pStyle w:val="TableParagraph"/>
              <w:suppressAutoHyphens/>
              <w:ind w:firstLine="709"/>
              <w:jc w:val="both"/>
              <w:rPr>
                <w:b/>
                <w:sz w:val="24"/>
                <w:szCs w:val="24"/>
              </w:rPr>
            </w:pPr>
          </w:p>
          <w:p w14:paraId="5D8E0C25" w14:textId="77777777" w:rsidR="00CA1D35" w:rsidRPr="00FF7883" w:rsidRDefault="00CA1D35" w:rsidP="00962F65">
            <w:pPr>
              <w:pStyle w:val="TableParagraph"/>
              <w:suppressAutoHyphens/>
              <w:ind w:firstLine="709"/>
              <w:jc w:val="both"/>
              <w:rPr>
                <w:b/>
                <w:sz w:val="24"/>
                <w:szCs w:val="24"/>
              </w:rPr>
            </w:pPr>
          </w:p>
          <w:p w14:paraId="2D74CBEC" w14:textId="77777777" w:rsidR="00CA1D35" w:rsidRPr="00FF7883" w:rsidRDefault="00CA1D35" w:rsidP="00962F65">
            <w:pPr>
              <w:pStyle w:val="TableParagraph"/>
              <w:numPr>
                <w:ilvl w:val="1"/>
                <w:numId w:val="35"/>
              </w:numPr>
              <w:suppressAutoHyphens/>
              <w:jc w:val="both"/>
              <w:rPr>
                <w:sz w:val="24"/>
                <w:szCs w:val="24"/>
              </w:rPr>
            </w:pPr>
            <w:r w:rsidRPr="00FF7883">
              <w:rPr>
                <w:sz w:val="24"/>
                <w:szCs w:val="24"/>
              </w:rPr>
              <w:t>3</w:t>
            </w:r>
          </w:p>
        </w:tc>
        <w:tc>
          <w:tcPr>
            <w:tcW w:w="3585" w:type="pct"/>
          </w:tcPr>
          <w:p w14:paraId="74BFE676" w14:textId="77777777" w:rsidR="00CA1D35" w:rsidRPr="00FF7883" w:rsidRDefault="00CA1D35" w:rsidP="00962F65">
            <w:pPr>
              <w:pStyle w:val="TableParagraph"/>
              <w:suppressAutoHyphens/>
              <w:ind w:left="51"/>
              <w:jc w:val="both"/>
              <w:rPr>
                <w:sz w:val="24"/>
                <w:szCs w:val="24"/>
                <w:lang w:val="ru-RU"/>
              </w:rPr>
            </w:pPr>
            <w:r w:rsidRPr="00FF7883">
              <w:rPr>
                <w:sz w:val="24"/>
                <w:szCs w:val="24"/>
                <w:lang w:val="ru-RU"/>
              </w:rPr>
              <w:t>Дан</w:t>
            </w:r>
            <w:r w:rsidRPr="00FF7883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</w:t>
            </w:r>
            <w:r w:rsidRPr="00FF7883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основном</w:t>
            </w:r>
            <w:r w:rsidRPr="00FF7883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правильный</w:t>
            </w:r>
            <w:r w:rsidRPr="00FF7883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ответ</w:t>
            </w:r>
            <w:r w:rsidRPr="00FF7883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на</w:t>
            </w:r>
            <w:r w:rsidRPr="00FF7883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теоретический</w:t>
            </w:r>
            <w:r w:rsidRPr="00FF788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вопрос:</w:t>
            </w:r>
          </w:p>
          <w:p w14:paraId="00F932E2" w14:textId="77777777" w:rsidR="00CA1D35" w:rsidRPr="00FF7883" w:rsidRDefault="00CA1D35" w:rsidP="00962F65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uppressAutoHyphens/>
              <w:ind w:left="51" w:right="96" w:firstLine="0"/>
              <w:jc w:val="both"/>
              <w:rPr>
                <w:sz w:val="24"/>
                <w:szCs w:val="24"/>
                <w:lang w:val="ru-RU"/>
              </w:rPr>
            </w:pPr>
            <w:r w:rsidRPr="00FF7883">
              <w:rPr>
                <w:sz w:val="24"/>
                <w:szCs w:val="24"/>
                <w:lang w:val="ru-RU"/>
              </w:rPr>
              <w:t>названы</w:t>
            </w:r>
            <w:r w:rsidRPr="00FF7883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и</w:t>
            </w:r>
            <w:r w:rsidRPr="00FF7883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определены</w:t>
            </w:r>
            <w:r w:rsidRPr="00FF7883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лишь</w:t>
            </w:r>
            <w:r w:rsidRPr="00FF7883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некоторые</w:t>
            </w:r>
            <w:r w:rsidRPr="00FF7883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основания,</w:t>
            </w:r>
            <w:r w:rsidRPr="00FF788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признаки,</w:t>
            </w:r>
            <w:r w:rsidRPr="00FF788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характеристики рассматриваемой проблемы;</w:t>
            </w:r>
          </w:p>
          <w:p w14:paraId="7321BEDF" w14:textId="77777777" w:rsidR="00CA1D35" w:rsidRPr="00FF7883" w:rsidRDefault="00CA1D35" w:rsidP="00962F65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uppressAutoHyphens/>
              <w:ind w:left="51" w:right="93" w:firstLine="0"/>
              <w:jc w:val="both"/>
              <w:rPr>
                <w:sz w:val="24"/>
                <w:szCs w:val="24"/>
                <w:lang w:val="ru-RU"/>
              </w:rPr>
            </w:pPr>
            <w:r w:rsidRPr="00FF7883">
              <w:rPr>
                <w:sz w:val="24"/>
                <w:szCs w:val="24"/>
                <w:lang w:val="ru-RU"/>
              </w:rPr>
              <w:t>допущены</w:t>
            </w:r>
            <w:r w:rsidRPr="00FF7883">
              <w:rPr>
                <w:sz w:val="24"/>
                <w:szCs w:val="24"/>
                <w:lang w:val="ru-RU"/>
              </w:rPr>
              <w:tab/>
              <w:t>существенные</w:t>
            </w:r>
            <w:r w:rsidRPr="00FF7883">
              <w:rPr>
                <w:sz w:val="24"/>
                <w:szCs w:val="24"/>
                <w:lang w:val="ru-RU"/>
              </w:rPr>
              <w:tab/>
              <w:t>фактические</w:t>
            </w:r>
            <w:r w:rsidRPr="00FF7883">
              <w:rPr>
                <w:sz w:val="24"/>
                <w:szCs w:val="24"/>
                <w:lang w:val="ru-RU"/>
              </w:rPr>
              <w:tab/>
              <w:t>и</w:t>
            </w:r>
            <w:r w:rsidRPr="00FF7883">
              <w:rPr>
                <w:sz w:val="24"/>
                <w:szCs w:val="24"/>
                <w:lang w:val="ru-RU"/>
              </w:rPr>
              <w:tab/>
              <w:t>(или)</w:t>
            </w:r>
            <w:r w:rsidRPr="00FF788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терминологические неточности;</w:t>
            </w:r>
          </w:p>
          <w:p w14:paraId="70A468BF" w14:textId="77777777" w:rsidR="00CA1D35" w:rsidRPr="00FF7883" w:rsidRDefault="00CA1D35" w:rsidP="00962F65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uppressAutoHyphens/>
              <w:ind w:left="51" w:right="95" w:firstLine="0"/>
              <w:jc w:val="both"/>
              <w:rPr>
                <w:sz w:val="24"/>
                <w:szCs w:val="24"/>
                <w:lang w:val="ru-RU"/>
              </w:rPr>
            </w:pPr>
            <w:r w:rsidRPr="00FF7883">
              <w:rPr>
                <w:sz w:val="24"/>
                <w:szCs w:val="24"/>
                <w:lang w:val="ru-RU"/>
              </w:rPr>
              <w:t>собственная</w:t>
            </w:r>
            <w:r w:rsidRPr="00FF7883">
              <w:rPr>
                <w:sz w:val="24"/>
                <w:szCs w:val="24"/>
                <w:lang w:val="ru-RU"/>
              </w:rPr>
              <w:tab/>
              <w:t>точка</w:t>
            </w:r>
            <w:r w:rsidRPr="00FF7883">
              <w:rPr>
                <w:sz w:val="24"/>
                <w:szCs w:val="24"/>
                <w:lang w:val="ru-RU"/>
              </w:rPr>
              <w:tab/>
              <w:t>зрения</w:t>
            </w:r>
            <w:r w:rsidRPr="00FF7883">
              <w:rPr>
                <w:sz w:val="24"/>
                <w:szCs w:val="24"/>
                <w:lang w:val="ru-RU"/>
              </w:rPr>
              <w:tab/>
              <w:t>недостаточно</w:t>
            </w:r>
            <w:r w:rsidRPr="00FF7883">
              <w:rPr>
                <w:sz w:val="24"/>
                <w:szCs w:val="24"/>
                <w:lang w:val="ru-RU"/>
              </w:rPr>
              <w:tab/>
            </w:r>
            <w:r w:rsidRPr="00FF7883">
              <w:rPr>
                <w:spacing w:val="-2"/>
                <w:sz w:val="24"/>
                <w:szCs w:val="24"/>
                <w:lang w:val="ru-RU"/>
              </w:rPr>
              <w:t>полно</w:t>
            </w:r>
            <w:r w:rsidRPr="00FF788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аргументирована;</w:t>
            </w:r>
          </w:p>
          <w:p w14:paraId="6E5356CD" w14:textId="77777777" w:rsidR="00CA1D35" w:rsidRPr="00FF7883" w:rsidRDefault="00CA1D35" w:rsidP="00962F65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uppressAutoHyphens/>
              <w:ind w:left="51" w:right="91" w:firstLine="0"/>
              <w:jc w:val="both"/>
              <w:rPr>
                <w:sz w:val="24"/>
                <w:szCs w:val="24"/>
                <w:lang w:val="ru-RU"/>
              </w:rPr>
            </w:pPr>
            <w:r w:rsidRPr="00FF7883">
              <w:rPr>
                <w:sz w:val="24"/>
                <w:szCs w:val="24"/>
                <w:lang w:val="ru-RU"/>
              </w:rPr>
              <w:t>не</w:t>
            </w:r>
            <w:r w:rsidRPr="00FF7883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высказано</w:t>
            </w:r>
            <w:r w:rsidRPr="00FF7883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представление</w:t>
            </w:r>
            <w:r w:rsidRPr="00FF7883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о</w:t>
            </w:r>
            <w:r w:rsidRPr="00FF7883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возможных</w:t>
            </w:r>
            <w:r w:rsidRPr="00FF7883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научно-</w:t>
            </w:r>
            <w:r w:rsidRPr="00FF788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исследовательских</w:t>
            </w:r>
            <w:r w:rsidRPr="00FF788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проблемах</w:t>
            </w:r>
            <w:r w:rsidRPr="00FF788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</w:t>
            </w:r>
            <w:r w:rsidRPr="00FF788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данной</w:t>
            </w:r>
            <w:r w:rsidRPr="00FF788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1138" w:type="pct"/>
          </w:tcPr>
          <w:p w14:paraId="0E35FA93" w14:textId="77777777" w:rsidR="00CA1D35" w:rsidRPr="00FF7883" w:rsidRDefault="00CA1D35" w:rsidP="00962F65">
            <w:pPr>
              <w:pStyle w:val="TableParagraph"/>
              <w:suppressAutoHyphens/>
              <w:ind w:firstLine="10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7DA95DF" w14:textId="77777777" w:rsidR="00CA1D35" w:rsidRPr="00FF7883" w:rsidRDefault="00CA1D35" w:rsidP="00962F65">
            <w:pPr>
              <w:pStyle w:val="TableParagraph"/>
              <w:suppressAutoHyphens/>
              <w:ind w:firstLine="10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7B455E5" w14:textId="77777777" w:rsidR="00CA1D35" w:rsidRPr="00FF7883" w:rsidRDefault="00CA1D35" w:rsidP="00962F65">
            <w:pPr>
              <w:pStyle w:val="TableParagraph"/>
              <w:suppressAutoHyphens/>
              <w:ind w:firstLine="10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C4FE96A" w14:textId="77777777" w:rsidR="00CA1D35" w:rsidRPr="00FF7883" w:rsidRDefault="00CA1D35" w:rsidP="00962F65">
            <w:pPr>
              <w:pStyle w:val="TableParagraph"/>
              <w:suppressAutoHyphens/>
              <w:ind w:firstLine="10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0BA5C54" w14:textId="77777777" w:rsidR="00CA1D35" w:rsidRPr="00FF7883" w:rsidRDefault="00CA1D35" w:rsidP="00962F65">
            <w:pPr>
              <w:pStyle w:val="TableParagraph"/>
              <w:suppressAutoHyphens/>
              <w:ind w:left="385" w:right="382" w:firstLine="105"/>
              <w:jc w:val="center"/>
              <w:rPr>
                <w:sz w:val="24"/>
                <w:szCs w:val="24"/>
              </w:rPr>
            </w:pPr>
            <w:r w:rsidRPr="00FF7883">
              <w:rPr>
                <w:sz w:val="24"/>
                <w:szCs w:val="24"/>
              </w:rPr>
              <w:t xml:space="preserve">50-66 </w:t>
            </w:r>
            <w:proofErr w:type="spellStart"/>
            <w:r w:rsidRPr="00FF7883">
              <w:rPr>
                <w:sz w:val="24"/>
                <w:szCs w:val="24"/>
              </w:rPr>
              <w:t>баллов</w:t>
            </w:r>
            <w:proofErr w:type="spellEnd"/>
          </w:p>
          <w:p w14:paraId="7874CDAA" w14:textId="77777777" w:rsidR="00CA1D35" w:rsidRPr="00FF7883" w:rsidRDefault="00CA1D35" w:rsidP="00962F65">
            <w:pPr>
              <w:pStyle w:val="TableParagraph"/>
              <w:suppressAutoHyphens/>
              <w:ind w:left="385" w:right="380" w:firstLine="105"/>
              <w:jc w:val="center"/>
              <w:rPr>
                <w:sz w:val="24"/>
                <w:szCs w:val="24"/>
              </w:rPr>
            </w:pPr>
            <w:r w:rsidRPr="00FF7883">
              <w:rPr>
                <w:sz w:val="24"/>
                <w:szCs w:val="24"/>
              </w:rPr>
              <w:t>«</w:t>
            </w:r>
            <w:proofErr w:type="spellStart"/>
            <w:r w:rsidRPr="00FF7883">
              <w:rPr>
                <w:sz w:val="24"/>
                <w:szCs w:val="24"/>
              </w:rPr>
              <w:t>удовлетворительно</w:t>
            </w:r>
            <w:proofErr w:type="spellEnd"/>
            <w:r w:rsidRPr="00FF7883">
              <w:rPr>
                <w:sz w:val="24"/>
                <w:szCs w:val="24"/>
              </w:rPr>
              <w:t>»</w:t>
            </w:r>
          </w:p>
        </w:tc>
      </w:tr>
      <w:tr w:rsidR="00CA1D35" w:rsidRPr="00FF7883" w14:paraId="52569959" w14:textId="77777777" w:rsidTr="00FF7883">
        <w:trPr>
          <w:trHeight w:val="2241"/>
        </w:trPr>
        <w:tc>
          <w:tcPr>
            <w:tcW w:w="275" w:type="pct"/>
          </w:tcPr>
          <w:p w14:paraId="7140ACE6" w14:textId="77777777" w:rsidR="00CA1D35" w:rsidRPr="00FF7883" w:rsidRDefault="00CA1D35" w:rsidP="00962F65">
            <w:pPr>
              <w:pStyle w:val="TableParagraph"/>
              <w:numPr>
                <w:ilvl w:val="0"/>
                <w:numId w:val="35"/>
              </w:num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935F960" w14:textId="77777777" w:rsidR="00CA1D35" w:rsidRPr="00FF7883" w:rsidRDefault="00CA1D35" w:rsidP="00962F65">
            <w:pPr>
              <w:pStyle w:val="TableParagraph"/>
              <w:suppressAutoHyphens/>
              <w:ind w:firstLine="709"/>
              <w:jc w:val="both"/>
              <w:rPr>
                <w:b/>
                <w:sz w:val="24"/>
                <w:szCs w:val="24"/>
              </w:rPr>
            </w:pPr>
          </w:p>
          <w:p w14:paraId="06ACC19A" w14:textId="77777777" w:rsidR="00CA1D35" w:rsidRPr="00FF7883" w:rsidRDefault="00CA1D35" w:rsidP="00962F65">
            <w:pPr>
              <w:pStyle w:val="TableParagraph"/>
              <w:suppressAutoHyphens/>
              <w:ind w:firstLine="709"/>
              <w:jc w:val="both"/>
              <w:rPr>
                <w:b/>
                <w:sz w:val="24"/>
                <w:szCs w:val="24"/>
              </w:rPr>
            </w:pPr>
          </w:p>
          <w:p w14:paraId="2C8BEFBD" w14:textId="77777777" w:rsidR="00CA1D35" w:rsidRPr="00FF7883" w:rsidRDefault="00CA1D35" w:rsidP="00962F65">
            <w:pPr>
              <w:pStyle w:val="TableParagraph"/>
              <w:numPr>
                <w:ilvl w:val="1"/>
                <w:numId w:val="35"/>
              </w:numPr>
              <w:suppressAutoHyphens/>
              <w:jc w:val="both"/>
              <w:rPr>
                <w:sz w:val="24"/>
                <w:szCs w:val="24"/>
              </w:rPr>
            </w:pPr>
            <w:r w:rsidRPr="00FF7883">
              <w:rPr>
                <w:sz w:val="24"/>
                <w:szCs w:val="24"/>
              </w:rPr>
              <w:t>4</w:t>
            </w:r>
          </w:p>
        </w:tc>
        <w:tc>
          <w:tcPr>
            <w:tcW w:w="3585" w:type="pct"/>
          </w:tcPr>
          <w:p w14:paraId="0F78E162" w14:textId="77777777" w:rsidR="00CA1D35" w:rsidRPr="00FF7883" w:rsidRDefault="00CA1D35" w:rsidP="00962F65">
            <w:pPr>
              <w:pStyle w:val="TableParagraph"/>
              <w:suppressAutoHyphens/>
              <w:ind w:left="51" w:right="97"/>
              <w:jc w:val="both"/>
              <w:rPr>
                <w:sz w:val="24"/>
                <w:szCs w:val="24"/>
                <w:lang w:val="ru-RU"/>
              </w:rPr>
            </w:pPr>
            <w:r w:rsidRPr="00FF7883">
              <w:rPr>
                <w:sz w:val="24"/>
                <w:szCs w:val="24"/>
                <w:lang w:val="ru-RU"/>
              </w:rPr>
              <w:t>Дан фрагментарный ответ или неправильный ответ на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теоретический вопрос из предложенного тематического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раздела:</w:t>
            </w:r>
          </w:p>
          <w:p w14:paraId="2B6B172A" w14:textId="77777777" w:rsidR="00CA1D35" w:rsidRPr="00FF7883" w:rsidRDefault="00CA1D35" w:rsidP="00962F65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uppressAutoHyphens/>
              <w:ind w:left="51" w:right="97" w:firstLine="0"/>
              <w:jc w:val="both"/>
              <w:rPr>
                <w:sz w:val="24"/>
                <w:szCs w:val="24"/>
                <w:lang w:val="ru-RU"/>
              </w:rPr>
            </w:pPr>
            <w:r w:rsidRPr="00FF7883">
              <w:rPr>
                <w:sz w:val="24"/>
                <w:szCs w:val="24"/>
                <w:lang w:val="ru-RU"/>
              </w:rPr>
              <w:t>отмечается отсутствие знания терминологии, научных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оснований,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признаков,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характеристик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рассматриваемой</w:t>
            </w:r>
            <w:r w:rsidRPr="00FF788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проблемы;</w:t>
            </w:r>
          </w:p>
          <w:p w14:paraId="46646054" w14:textId="77777777" w:rsidR="00CA1D35" w:rsidRPr="00FF7883" w:rsidRDefault="00CA1D35" w:rsidP="00962F65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uppressAutoHyphens/>
              <w:ind w:left="51" w:right="97" w:firstLine="0"/>
              <w:jc w:val="both"/>
              <w:rPr>
                <w:sz w:val="24"/>
                <w:szCs w:val="24"/>
                <w:lang w:val="ru-RU"/>
              </w:rPr>
            </w:pPr>
            <w:r w:rsidRPr="00FF7883">
              <w:rPr>
                <w:sz w:val="24"/>
                <w:szCs w:val="24"/>
                <w:lang w:val="ru-RU"/>
              </w:rPr>
              <w:t>собственная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точка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зрения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по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данному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вопросу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не</w:t>
            </w:r>
            <w:r w:rsidRPr="00FF78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883">
              <w:rPr>
                <w:sz w:val="24"/>
                <w:szCs w:val="24"/>
                <w:lang w:val="ru-RU"/>
              </w:rPr>
              <w:t>представлена.</w:t>
            </w:r>
          </w:p>
        </w:tc>
        <w:tc>
          <w:tcPr>
            <w:tcW w:w="1138" w:type="pct"/>
          </w:tcPr>
          <w:p w14:paraId="13D04797" w14:textId="77777777" w:rsidR="00CA1D35" w:rsidRPr="00FF7883" w:rsidRDefault="00CA1D35" w:rsidP="00962F65">
            <w:pPr>
              <w:pStyle w:val="TableParagraph"/>
              <w:suppressAutoHyphens/>
              <w:ind w:firstLine="10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85733DD" w14:textId="77777777" w:rsidR="00CA1D35" w:rsidRPr="00FF7883" w:rsidRDefault="00CA1D35" w:rsidP="00962F65">
            <w:pPr>
              <w:pStyle w:val="TableParagraph"/>
              <w:suppressAutoHyphens/>
              <w:ind w:firstLine="10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46D6E1F" w14:textId="77777777" w:rsidR="00CA1D35" w:rsidRPr="00FF7883" w:rsidRDefault="00CA1D35" w:rsidP="00962F65">
            <w:pPr>
              <w:pStyle w:val="TableParagraph"/>
              <w:suppressAutoHyphens/>
              <w:ind w:firstLine="10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5263DA7" w14:textId="77777777" w:rsidR="00CA1D35" w:rsidRPr="00FF7883" w:rsidRDefault="00CA1D35" w:rsidP="00962F65">
            <w:pPr>
              <w:pStyle w:val="TableParagraph"/>
              <w:suppressAutoHyphens/>
              <w:ind w:left="385" w:right="377" w:firstLine="105"/>
              <w:jc w:val="center"/>
              <w:rPr>
                <w:sz w:val="24"/>
                <w:szCs w:val="24"/>
              </w:rPr>
            </w:pPr>
            <w:r w:rsidRPr="00FF7883">
              <w:rPr>
                <w:sz w:val="24"/>
                <w:szCs w:val="24"/>
              </w:rPr>
              <w:t xml:space="preserve">0-49 </w:t>
            </w:r>
            <w:proofErr w:type="spellStart"/>
            <w:r w:rsidRPr="00FF7883">
              <w:rPr>
                <w:sz w:val="24"/>
                <w:szCs w:val="24"/>
              </w:rPr>
              <w:t>баллов</w:t>
            </w:r>
            <w:proofErr w:type="spellEnd"/>
          </w:p>
          <w:p w14:paraId="571817D1" w14:textId="77777777" w:rsidR="00CA1D35" w:rsidRPr="00FF7883" w:rsidRDefault="00CA1D35" w:rsidP="00962F65">
            <w:pPr>
              <w:pStyle w:val="TableParagraph"/>
              <w:suppressAutoHyphens/>
              <w:ind w:left="385" w:right="386" w:firstLine="105"/>
              <w:jc w:val="center"/>
              <w:rPr>
                <w:sz w:val="24"/>
                <w:szCs w:val="24"/>
              </w:rPr>
            </w:pPr>
            <w:r w:rsidRPr="00FF7883">
              <w:rPr>
                <w:sz w:val="24"/>
                <w:szCs w:val="24"/>
              </w:rPr>
              <w:t>«</w:t>
            </w:r>
            <w:proofErr w:type="spellStart"/>
            <w:r w:rsidRPr="00FF7883">
              <w:rPr>
                <w:sz w:val="24"/>
                <w:szCs w:val="24"/>
              </w:rPr>
              <w:t>неудовлетворительно</w:t>
            </w:r>
            <w:proofErr w:type="spellEnd"/>
            <w:r w:rsidRPr="00FF7883">
              <w:rPr>
                <w:sz w:val="24"/>
                <w:szCs w:val="24"/>
              </w:rPr>
              <w:t>»</w:t>
            </w:r>
          </w:p>
        </w:tc>
      </w:tr>
    </w:tbl>
    <w:p w14:paraId="5226653C" w14:textId="77777777" w:rsidR="00CA1D35" w:rsidRPr="002E5619" w:rsidRDefault="00CA1D35" w:rsidP="00962F6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3608F91" w14:textId="180503AF" w:rsidR="00291FC1" w:rsidRPr="002E5619" w:rsidRDefault="00FF02D3" w:rsidP="00962F65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14:paraId="4EA6F753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 xml:space="preserve">Алгебра и аналитическая геометрия </w:t>
      </w:r>
    </w:p>
    <w:p w14:paraId="766B0F2E" w14:textId="77777777" w:rsidR="008E68ED" w:rsidRPr="002E5619" w:rsidRDefault="008E68ED" w:rsidP="00962F65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Понятие линейного пространства. Определение линейной зависимости и независимости векторов. </w:t>
      </w:r>
      <w:r w:rsidRPr="002E561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E5619">
        <w:rPr>
          <w:rFonts w:ascii="Times New Roman" w:hAnsi="Times New Roman" w:cs="Times New Roman"/>
          <w:sz w:val="28"/>
          <w:szCs w:val="28"/>
        </w:rPr>
        <w:t>Размерность линейного пространства, базис, координаты вектора, формулы преобразования координат при переходе от одного базиса к другому. Линейные преобразования в</w:t>
      </w:r>
      <w:r w:rsidRPr="002E561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E561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561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E5619">
        <w:rPr>
          <w:rFonts w:ascii="Times New Roman" w:hAnsi="Times New Roman" w:cs="Times New Roman"/>
          <w:sz w:val="28"/>
          <w:szCs w:val="28"/>
        </w:rPr>
        <w:t xml:space="preserve">мерном пространстве. Матрица линейного преобразования и ее смысл. </w:t>
      </w:r>
    </w:p>
    <w:p w14:paraId="0432445C" w14:textId="77777777" w:rsidR="008E68ED" w:rsidRPr="002E5619" w:rsidRDefault="008E68ED" w:rsidP="00962F65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Собственные векторы и собственные числа линейного преобразования. Характеристический многочлен. Линейная независимость собственных векторов, отвечающих различным собственным значениям. Матрица линейного преобразования в базисе из собственных векторов. Понятие жордановой формы матрицы.</w:t>
      </w:r>
    </w:p>
    <w:p w14:paraId="17753F96" w14:textId="77777777" w:rsidR="008E68ED" w:rsidRPr="002E5619" w:rsidRDefault="008E68ED" w:rsidP="00962F65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Скалярное произведение и евклидовы пространства. Координатное представление скалярного произведения. Ортонормированный базис. Процесс ортогонализации.</w:t>
      </w:r>
    </w:p>
    <w:p w14:paraId="08151FE2" w14:textId="77777777" w:rsidR="008E68ED" w:rsidRPr="002E5619" w:rsidRDefault="008E68ED" w:rsidP="00962F65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 Понятие самосопряженного линейного преобразования. Свойства его собственных чисел и собственных векторов. Матрица самосопряженного линейного преобразования. Ортогональные преобразования. Матрица ортогонального преобразования. Ортогональные матрицы. Переход от одного ортонормированного базиса к другому.</w:t>
      </w:r>
    </w:p>
    <w:p w14:paraId="2D74D208" w14:textId="77777777" w:rsidR="008E68ED" w:rsidRPr="002E5619" w:rsidRDefault="008E68ED" w:rsidP="00962F65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Билинейные и квадратичные формы. </w:t>
      </w:r>
      <w:r w:rsidRPr="002E561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E5619">
        <w:rPr>
          <w:rFonts w:ascii="Times New Roman" w:hAnsi="Times New Roman" w:cs="Times New Roman"/>
          <w:sz w:val="28"/>
          <w:szCs w:val="28"/>
        </w:rPr>
        <w:t>Приведение квадратичной формы к каноническому виду в ортонормированном базисе. Закон инерции для квадратичных форм. Понятие положительно определенной квадратичной формы. Критерий Сильвестра.</w:t>
      </w:r>
    </w:p>
    <w:p w14:paraId="75AA47D5" w14:textId="77777777" w:rsidR="008E68ED" w:rsidRPr="002E5619" w:rsidRDefault="008E68ED" w:rsidP="00962F65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pacing w:val="-5"/>
          <w:sz w:val="28"/>
          <w:szCs w:val="28"/>
        </w:rPr>
        <w:t xml:space="preserve">Простейшие задачи аналитической геометрии. </w:t>
      </w:r>
      <w:r w:rsidRPr="002E5619">
        <w:rPr>
          <w:rFonts w:ascii="Times New Roman" w:hAnsi="Times New Roman" w:cs="Times New Roman"/>
          <w:spacing w:val="-6"/>
          <w:sz w:val="28"/>
          <w:szCs w:val="28"/>
        </w:rPr>
        <w:t xml:space="preserve">Аффинные координаты. Формулы преобразования координат. </w:t>
      </w:r>
      <w:r w:rsidRPr="002E5619">
        <w:rPr>
          <w:rFonts w:ascii="Times New Roman" w:hAnsi="Times New Roman" w:cs="Times New Roman"/>
          <w:spacing w:val="-2"/>
          <w:sz w:val="28"/>
          <w:szCs w:val="28"/>
        </w:rPr>
        <w:t xml:space="preserve">Уравнения линии и поверхности. Линейные образы на </w:t>
      </w:r>
      <w:r w:rsidRPr="002E5619">
        <w:rPr>
          <w:rFonts w:ascii="Times New Roman" w:hAnsi="Times New Roman" w:cs="Times New Roman"/>
          <w:spacing w:val="-6"/>
          <w:sz w:val="28"/>
          <w:szCs w:val="28"/>
        </w:rPr>
        <w:t xml:space="preserve">плоскости и в пространстве. Различные виды задания уравнений прямой и плоскости. Углы между прямыми и плоскостями. Условия параллельности и </w:t>
      </w:r>
      <w:r w:rsidRPr="002E5619">
        <w:rPr>
          <w:rFonts w:ascii="Times New Roman" w:hAnsi="Times New Roman" w:cs="Times New Roman"/>
          <w:spacing w:val="-2"/>
          <w:sz w:val="28"/>
          <w:szCs w:val="28"/>
        </w:rPr>
        <w:t xml:space="preserve">перпендикулярности прямой и плоскостей. Расстояния между точкой и </w:t>
      </w:r>
      <w:r w:rsidRPr="002E5619">
        <w:rPr>
          <w:rFonts w:ascii="Times New Roman" w:hAnsi="Times New Roman" w:cs="Times New Roman"/>
          <w:spacing w:val="-6"/>
          <w:sz w:val="28"/>
          <w:szCs w:val="28"/>
        </w:rPr>
        <w:t>прямой, точкой и плоскостью.</w:t>
      </w:r>
    </w:p>
    <w:p w14:paraId="2092A8CC" w14:textId="77777777" w:rsidR="008E68ED" w:rsidRPr="002E5619" w:rsidRDefault="008E68ED" w:rsidP="00962F65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pacing w:val="-4"/>
          <w:sz w:val="28"/>
          <w:szCs w:val="28"/>
        </w:rPr>
        <w:t xml:space="preserve">Приведение уравнений линии и поверхности второго порядка к </w:t>
      </w:r>
      <w:r w:rsidRPr="002E5619">
        <w:rPr>
          <w:rFonts w:ascii="Times New Roman" w:hAnsi="Times New Roman" w:cs="Times New Roman"/>
          <w:spacing w:val="-5"/>
          <w:sz w:val="28"/>
          <w:szCs w:val="28"/>
        </w:rPr>
        <w:t xml:space="preserve">каноническому виду. Метод вращения. Метод Лагранжа. Классификация и </w:t>
      </w:r>
      <w:r w:rsidRPr="002E5619">
        <w:rPr>
          <w:rFonts w:ascii="Times New Roman" w:hAnsi="Times New Roman" w:cs="Times New Roman"/>
          <w:spacing w:val="-6"/>
          <w:sz w:val="28"/>
          <w:szCs w:val="28"/>
        </w:rPr>
        <w:t>исследование линий и поверхностей второго порядка.</w:t>
      </w:r>
    </w:p>
    <w:p w14:paraId="35625BAC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63ACDA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Математический анализ</w:t>
      </w:r>
    </w:p>
    <w:p w14:paraId="1FEAF918" w14:textId="77777777" w:rsidR="008E68ED" w:rsidRPr="002E5619" w:rsidRDefault="008E68ED" w:rsidP="00962F65">
      <w:pPr>
        <w:numPr>
          <w:ilvl w:val="0"/>
          <w:numId w:val="1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Предел последовательности. Критерий Коши. Существование предела у монотонно возрастающей, ограниченной сверху последовательности. Теорема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Больцано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-Вейерштрасса.</w:t>
      </w:r>
    </w:p>
    <w:p w14:paraId="1462D5A7" w14:textId="77777777" w:rsidR="008E68ED" w:rsidRPr="002E5619" w:rsidRDefault="008E68ED" w:rsidP="00962F65">
      <w:pPr>
        <w:numPr>
          <w:ilvl w:val="0"/>
          <w:numId w:val="1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 Числовые ряды. Критерий Коши сходимости числовых рядов. Признаки сходимости числовых рядов (признаки сравнения, признаки Даламбера и Коши, признак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Лебница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).</w:t>
      </w:r>
    </w:p>
    <w:p w14:paraId="2EAB2988" w14:textId="77777777" w:rsidR="008E68ED" w:rsidRPr="002E5619" w:rsidRDefault="008E68ED" w:rsidP="00962F65">
      <w:pPr>
        <w:numPr>
          <w:ilvl w:val="0"/>
          <w:numId w:val="1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Предел функции. Непрерывные функции. Свойства функций, непрерывных на отрезке (теорема Вейерштрасса об ограниченности и </w:t>
      </w:r>
      <w:r w:rsidRPr="002E5619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достижении точных верхней и нижней граней, теорема Коши о промежуточных значениях). Существование пределов у монотонных функций. Теорема о непрерывности функции, обратной к монотонной. Равномерная непрерывность функций. Теорема Кантора. </w:t>
      </w:r>
    </w:p>
    <w:p w14:paraId="77651348" w14:textId="77777777" w:rsidR="008E68ED" w:rsidRPr="002E5619" w:rsidRDefault="008E68ED" w:rsidP="00962F65">
      <w:pPr>
        <w:numPr>
          <w:ilvl w:val="0"/>
          <w:numId w:val="1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Дифференцируемые функции одной и нескольких переменных. Производные и дифференциал. Формула Тейлора для функций одной и нескольких переменных. Ряды Тейлора. Элементарные функции. Экстремумы функций одной и нескольких переменных. Необходимые условия экстремума. Достаточные условия экстремума.</w:t>
      </w:r>
    </w:p>
    <w:p w14:paraId="7BA198EE" w14:textId="77777777" w:rsidR="008E68ED" w:rsidRPr="002E5619" w:rsidRDefault="008E68ED" w:rsidP="00962F65">
      <w:pPr>
        <w:numPr>
          <w:ilvl w:val="0"/>
          <w:numId w:val="1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Интеграл Римана. Необходимые и достаточные условия интегрируемости функции по Риману. Интегрируемость монотонной и непрерывной функций. Теорема о среднем. Формула Ньютона-Лейбница. Несобственные интегралы. Признаки сходимости несобственных интегралов. Признак Абеля-Дирихле. Понятие кратного интеграла по Риману. Сведение кратного интеграла к повторному. Замена переменных в кратных интегралах.</w:t>
      </w:r>
    </w:p>
    <w:p w14:paraId="0174D255" w14:textId="77777777" w:rsidR="008E68ED" w:rsidRPr="002E5619" w:rsidRDefault="008E68ED" w:rsidP="00962F65">
      <w:pPr>
        <w:numPr>
          <w:ilvl w:val="0"/>
          <w:numId w:val="1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Интегралы, зависящие от параметра. Равномерная сходимость несобственного интеграла, зависящего от параметра. Теоремы о непрерывности и дифференцируемости интегралов, зависящих от параметра.</w:t>
      </w:r>
    </w:p>
    <w:p w14:paraId="79B5C1B2" w14:textId="77777777" w:rsidR="008E68ED" w:rsidRPr="002E5619" w:rsidRDefault="008E68ED" w:rsidP="00962F65">
      <w:pPr>
        <w:numPr>
          <w:ilvl w:val="0"/>
          <w:numId w:val="1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Функциональные последовательности и ряды. Равномерная сходимость. Критерий Коши равномерной сходимости. Признак Вейерштрасса. Непрерывность предела равномерно сходящейся последовательности функций. Теоремы о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почленном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интегрировании и дифференцировании функциональных рядов.</w:t>
      </w:r>
    </w:p>
    <w:p w14:paraId="4CD4BA0F" w14:textId="77777777" w:rsidR="008E68ED" w:rsidRPr="002E5619" w:rsidRDefault="008E68ED" w:rsidP="00962F65">
      <w:pPr>
        <w:numPr>
          <w:ilvl w:val="0"/>
          <w:numId w:val="1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Ряды Фурье по тригонометрической системе. Свойства коэффициентов Фурье. Сходимость рядов Фурье для кусочно-гладких функций и непрерывно-дифференцируемых функций.</w:t>
      </w:r>
    </w:p>
    <w:p w14:paraId="17F2A226" w14:textId="561738CA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35755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Дифференциальные уравнения</w:t>
      </w:r>
    </w:p>
    <w:p w14:paraId="7C7A3550" w14:textId="77777777" w:rsidR="008E68ED" w:rsidRPr="002E5619" w:rsidRDefault="008E68ED" w:rsidP="00962F65">
      <w:pPr>
        <w:numPr>
          <w:ilvl w:val="0"/>
          <w:numId w:val="20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Методы интегрирования уравнений первого порядка (уравнения с разделяющимися переменными, однородные уравнения, линейные уравнения, уравнения в полных дифференциалах, уравнения Бернулли и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Рикатти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75C2B4E" w14:textId="77777777" w:rsidR="008E68ED" w:rsidRPr="002E5619" w:rsidRDefault="008E68ED" w:rsidP="00962F65">
      <w:pPr>
        <w:numPr>
          <w:ilvl w:val="0"/>
          <w:numId w:val="20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Уравнения </w:t>
      </w:r>
      <w:r w:rsidRPr="002E561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5619">
        <w:rPr>
          <w:rFonts w:ascii="Times New Roman" w:hAnsi="Times New Roman" w:cs="Times New Roman"/>
          <w:sz w:val="28"/>
          <w:szCs w:val="28"/>
        </w:rPr>
        <w:t>-го порядка, методы понижения порядка.</w:t>
      </w:r>
    </w:p>
    <w:p w14:paraId="25F6493F" w14:textId="77777777" w:rsidR="008E68ED" w:rsidRPr="002E5619" w:rsidRDefault="008E68ED" w:rsidP="00962F65">
      <w:pPr>
        <w:numPr>
          <w:ilvl w:val="0"/>
          <w:numId w:val="20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Линейные уравнения </w:t>
      </w:r>
      <w:r w:rsidRPr="002E561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E561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5619">
        <w:rPr>
          <w:rFonts w:ascii="Times New Roman" w:hAnsi="Times New Roman" w:cs="Times New Roman"/>
          <w:sz w:val="28"/>
          <w:szCs w:val="28"/>
        </w:rPr>
        <w:t>-го порядка с переменными коэффициентами. Фундаментальная система решений однородного уравнения и ее существование. Определитель Вронского. Метод вариации произвольных постоянных.</w:t>
      </w:r>
    </w:p>
    <w:p w14:paraId="7464BDBD" w14:textId="77777777" w:rsidR="008E68ED" w:rsidRPr="002E5619" w:rsidRDefault="008E68ED" w:rsidP="00962F65">
      <w:pPr>
        <w:numPr>
          <w:ilvl w:val="0"/>
          <w:numId w:val="20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Линейные уравнения </w:t>
      </w:r>
      <w:r w:rsidRPr="002E561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5619">
        <w:rPr>
          <w:rFonts w:ascii="Times New Roman" w:hAnsi="Times New Roman" w:cs="Times New Roman"/>
          <w:sz w:val="28"/>
          <w:szCs w:val="28"/>
        </w:rPr>
        <w:t>-го порядка с постоянными коэффициентами.</w:t>
      </w:r>
    </w:p>
    <w:p w14:paraId="57D00347" w14:textId="77777777" w:rsidR="008E68ED" w:rsidRPr="002E5619" w:rsidRDefault="008E68ED" w:rsidP="00962F65">
      <w:pPr>
        <w:numPr>
          <w:ilvl w:val="0"/>
          <w:numId w:val="20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Теорема существования и единственности решения задачи Коши для уравнения первого порядка. </w:t>
      </w:r>
    </w:p>
    <w:p w14:paraId="621AB24D" w14:textId="77777777" w:rsidR="008E68ED" w:rsidRPr="002E5619" w:rsidRDefault="008E68ED" w:rsidP="00962F65">
      <w:pPr>
        <w:numPr>
          <w:ilvl w:val="0"/>
          <w:numId w:val="20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Нормальные системы дифференциальных уравнений. Особые решения, особые точки систем дифференциальных уравнений. Классификация особых точек систем дифференциальных уравнений.</w:t>
      </w:r>
    </w:p>
    <w:p w14:paraId="35372950" w14:textId="77777777" w:rsidR="008E68ED" w:rsidRPr="002E5619" w:rsidRDefault="008E68ED" w:rsidP="00962F65">
      <w:pPr>
        <w:numPr>
          <w:ilvl w:val="0"/>
          <w:numId w:val="20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Автономные системы. Положение равновесия. Фазовая плоскость и фазовые траектории. Классификация положений равновесия на плоскости. </w:t>
      </w:r>
      <w:r w:rsidRPr="002E5619">
        <w:rPr>
          <w:rFonts w:ascii="Times New Roman" w:hAnsi="Times New Roman" w:cs="Times New Roman"/>
          <w:sz w:val="28"/>
          <w:szCs w:val="28"/>
        </w:rPr>
        <w:lastRenderedPageBreak/>
        <w:t xml:space="preserve">Понятие устойчивости положения равновесия по Ляпунову и асимптотической устойчивости. Теорема об устойчивости по первому приближению. </w:t>
      </w:r>
    </w:p>
    <w:p w14:paraId="2038A6C6" w14:textId="77777777" w:rsidR="008E68ED" w:rsidRPr="002E5619" w:rsidRDefault="008E68ED" w:rsidP="00962F65">
      <w:pPr>
        <w:numPr>
          <w:ilvl w:val="0"/>
          <w:numId w:val="20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Постановка краевых задач для обыкновенных дифференциальных уравнений. Формула Грина. Построение решения краевой задачи с помощью функции Грина.</w:t>
      </w:r>
    </w:p>
    <w:p w14:paraId="3862C30F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1FB14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5619">
        <w:rPr>
          <w:rFonts w:ascii="Times New Roman" w:hAnsi="Times New Roman" w:cs="Times New Roman"/>
          <w:b/>
          <w:bCs/>
          <w:sz w:val="28"/>
          <w:szCs w:val="28"/>
        </w:rPr>
        <w:t>Уравнения в частных производных</w:t>
      </w:r>
    </w:p>
    <w:p w14:paraId="5B6A05EE" w14:textId="77777777" w:rsidR="008E68ED" w:rsidRPr="002E5619" w:rsidRDefault="008E68ED" w:rsidP="00962F6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72693C" w14:textId="77777777" w:rsidR="008E68ED" w:rsidRPr="002E5619" w:rsidRDefault="008E68ED" w:rsidP="00962F65">
      <w:pPr>
        <w:numPr>
          <w:ilvl w:val="0"/>
          <w:numId w:val="21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Линейные дифференциальные уравнения в частных производных второго порядка. Приведение к каноническому виду в точке. Классификация уравнений.</w:t>
      </w:r>
    </w:p>
    <w:p w14:paraId="793BDA3E" w14:textId="77777777" w:rsidR="008E68ED" w:rsidRPr="002E5619" w:rsidRDefault="008E68ED" w:rsidP="00962F65">
      <w:pPr>
        <w:numPr>
          <w:ilvl w:val="0"/>
          <w:numId w:val="21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Понятие корректной начально-краевой задачи для уравнений </w:t>
      </w:r>
      <w:r w:rsidRPr="002E561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E5619">
        <w:rPr>
          <w:rFonts w:ascii="Times New Roman" w:hAnsi="Times New Roman" w:cs="Times New Roman"/>
          <w:sz w:val="28"/>
          <w:szCs w:val="28"/>
        </w:rPr>
        <w:t>в частных производных. Постановки начально-краевых задач для уравнений гиперболического, параболического и </w:t>
      </w:r>
      <w:r w:rsidRPr="002E561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E5619">
        <w:rPr>
          <w:rFonts w:ascii="Times New Roman" w:hAnsi="Times New Roman" w:cs="Times New Roman"/>
          <w:sz w:val="28"/>
          <w:szCs w:val="28"/>
        </w:rPr>
        <w:t>эллиптического типов.</w:t>
      </w:r>
    </w:p>
    <w:p w14:paraId="08306640" w14:textId="77777777" w:rsidR="008E68ED" w:rsidRPr="002E5619" w:rsidRDefault="008E68ED" w:rsidP="00962F65">
      <w:pPr>
        <w:numPr>
          <w:ilvl w:val="0"/>
          <w:numId w:val="21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Задача Коши для волнового уравнения. Формула Даламбера в случае уравнения колебания струны. Непрерывная зависимость решений от начальных данных. Негладкие начальные данные, обобщенное решение. </w:t>
      </w:r>
      <w:r w:rsidRPr="002E561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E5619">
        <w:rPr>
          <w:rFonts w:ascii="Times New Roman" w:hAnsi="Times New Roman" w:cs="Times New Roman"/>
          <w:sz w:val="28"/>
          <w:szCs w:val="28"/>
        </w:rPr>
        <w:t>Задача Гурса, существование и единственность решения.</w:t>
      </w:r>
    </w:p>
    <w:p w14:paraId="43CF641D" w14:textId="77777777" w:rsidR="008E68ED" w:rsidRPr="002E5619" w:rsidRDefault="008E68ED" w:rsidP="00962F65">
      <w:pPr>
        <w:numPr>
          <w:ilvl w:val="0"/>
          <w:numId w:val="21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Смешанная задача для уравнения колебания струны. Метод Фурье. Достаточные условия сходимости рядов (существование решения).</w:t>
      </w:r>
    </w:p>
    <w:p w14:paraId="06409597" w14:textId="77777777" w:rsidR="008E68ED" w:rsidRPr="002E5619" w:rsidRDefault="008E68ED" w:rsidP="00962F65">
      <w:pPr>
        <w:numPr>
          <w:ilvl w:val="0"/>
          <w:numId w:val="21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Уравнения параболического типа. Задача о линейном распространении тепла. Интеграл Фурье. Решение задачи Коши по методу Фурье. Корректность постановки задачи Коши.</w:t>
      </w:r>
    </w:p>
    <w:p w14:paraId="76B7684A" w14:textId="77777777" w:rsidR="008E68ED" w:rsidRPr="002E5619" w:rsidRDefault="008E68ED" w:rsidP="00962F65">
      <w:pPr>
        <w:numPr>
          <w:ilvl w:val="0"/>
          <w:numId w:val="21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Уравнения эллиптического типа. Уравнение Лапласа. Решение задачи Дирихле для круга по методу Фурье. Формула Пуассона. Свойства максимума и минимума. Корректность постановки задачи Дирихле. Теория потенциала. Применение теории потенциала к решению краевых задач.</w:t>
      </w:r>
    </w:p>
    <w:p w14:paraId="7528E60D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0E74A3" w14:textId="77777777" w:rsidR="008E68ED" w:rsidRPr="002E5619" w:rsidRDefault="008E68ED" w:rsidP="00962F6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Функциональный анализ</w:t>
      </w:r>
    </w:p>
    <w:p w14:paraId="2820C9C2" w14:textId="77777777" w:rsidR="008E68ED" w:rsidRPr="002E5619" w:rsidRDefault="008E68ED" w:rsidP="00962F65">
      <w:pPr>
        <w:numPr>
          <w:ilvl w:val="0"/>
          <w:numId w:val="22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Метрические пространства. Определение и примеры метрических пространств. Непрерывные отображения метрических пространств. </w:t>
      </w:r>
      <w:r w:rsidRPr="002E5619">
        <w:rPr>
          <w:rFonts w:ascii="Times New Roman" w:hAnsi="Times New Roman" w:cs="Times New Roman"/>
          <w:bCs/>
          <w:sz w:val="28"/>
          <w:szCs w:val="28"/>
        </w:rPr>
        <w:t xml:space="preserve">Нормированные пространства. </w:t>
      </w:r>
      <w:r w:rsidRPr="002E5619">
        <w:rPr>
          <w:rFonts w:ascii="Times New Roman" w:hAnsi="Times New Roman" w:cs="Times New Roman"/>
          <w:sz w:val="28"/>
          <w:szCs w:val="28"/>
        </w:rPr>
        <w:t>Линейные пространства. Изоморфные пространства. Линейная зависимость. Линейные операторы в нормированных пространствах.</w:t>
      </w:r>
    </w:p>
    <w:p w14:paraId="0CE8F105" w14:textId="77777777" w:rsidR="008E68ED" w:rsidRPr="002E5619" w:rsidRDefault="008E68ED" w:rsidP="00962F65">
      <w:pPr>
        <w:numPr>
          <w:ilvl w:val="0"/>
          <w:numId w:val="22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Мера открытых и замкнутых множеств на прямой. Множества, измеримые по Лебегу. Теоремы об измеримых множествах. Функции, измеримые по Лебегу, их свойства. Интеграл Лебега от ограниченной функции и его основные свойства. Предельный переход под знаком интеграла Лебега. Сравнение интегралов Римана и Лебега.</w:t>
      </w:r>
    </w:p>
    <w:p w14:paraId="5F73029D" w14:textId="77777777" w:rsidR="008E68ED" w:rsidRPr="002E5619" w:rsidRDefault="008E68ED" w:rsidP="00962F65">
      <w:pPr>
        <w:numPr>
          <w:ilvl w:val="0"/>
          <w:numId w:val="22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Понятие функционала.   Вариационная задача для функционалов. Необходимые условия слабого экстремума. </w:t>
      </w:r>
    </w:p>
    <w:p w14:paraId="5A382AE8" w14:textId="77777777" w:rsidR="008E68ED" w:rsidRPr="002E5619" w:rsidRDefault="008E68ED" w:rsidP="00962F65">
      <w:pPr>
        <w:numPr>
          <w:ilvl w:val="0"/>
          <w:numId w:val="22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Задачи, приводящие к интегральным уравнениям. Классификация интегральных уравнений. Уравнения Вольтера. Уравнения Фредгольма с </w:t>
      </w:r>
      <w:r w:rsidRPr="002E5619">
        <w:rPr>
          <w:rFonts w:ascii="Times New Roman" w:hAnsi="Times New Roman" w:cs="Times New Roman"/>
          <w:sz w:val="28"/>
          <w:szCs w:val="28"/>
        </w:rPr>
        <w:lastRenderedPageBreak/>
        <w:t>вырожденным ядром. Метод последовательных приближений. Теоремы существования и единственности.</w:t>
      </w:r>
    </w:p>
    <w:p w14:paraId="37D2F95F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B58B5A" w14:textId="77777777" w:rsidR="008E68ED" w:rsidRPr="002E5619" w:rsidRDefault="008E68ED" w:rsidP="00962F6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Теория вероятностей и математическая статистика</w:t>
      </w:r>
    </w:p>
    <w:p w14:paraId="3166688A" w14:textId="77777777" w:rsidR="008E68ED" w:rsidRPr="002E5619" w:rsidRDefault="008E68ED" w:rsidP="00962F65">
      <w:pPr>
        <w:numPr>
          <w:ilvl w:val="0"/>
          <w:numId w:val="23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Случайные события, пространство событий, алгебра событий. Классическое определение вероятности. Применение элементов комбинаторики к нахождению вероятности. Геометрические вероятности. Статистическое и аксиоматическое определение вероятности, свойства условных вероятностей. Независимость событий. Условная вероятность, свойства условной вероятности. Умножение и сложение вероятностей. Формула полной вероятности и формула Байеса. Приложения вероятности в естествознании и теории кодирования.</w:t>
      </w:r>
    </w:p>
    <w:p w14:paraId="40C5445C" w14:textId="77777777" w:rsidR="008E68ED" w:rsidRPr="002E5619" w:rsidRDefault="008E68ED" w:rsidP="00962F65">
      <w:pPr>
        <w:numPr>
          <w:ilvl w:val="0"/>
          <w:numId w:val="23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Случайные величины. Закон распределения дискретной, случайной величины, ее числовые характеристики (математическое ожидание, дисперсия, среднее квадратичное отклонение), и их свойства. Биномиальное распределение и распределение Пуассона. Функция распределения и плотность вероятностей непрерывной, случайной величины, ее числовые характеристики. Равномерное и нормальное распределения. </w:t>
      </w:r>
    </w:p>
    <w:p w14:paraId="6ADC492C" w14:textId="77777777" w:rsidR="008E68ED" w:rsidRPr="002E5619" w:rsidRDefault="008E68ED" w:rsidP="00962F65">
      <w:pPr>
        <w:numPr>
          <w:ilvl w:val="0"/>
          <w:numId w:val="23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Генеральная совокупность и выборка. Случайность и репрезентативность выборки. Статистическое распределение выборки, его геометрическое изображение (полигон, гистограмма). Оценка параметров генеральной совокупности по ее выборке. Конечные оценки генеральной средней и генерального среднего квадратичного отклонения. </w:t>
      </w:r>
    </w:p>
    <w:p w14:paraId="1FF00F54" w14:textId="77777777" w:rsidR="008E68ED" w:rsidRPr="002E5619" w:rsidRDefault="008E68ED" w:rsidP="00962F65">
      <w:pPr>
        <w:numPr>
          <w:ilvl w:val="0"/>
          <w:numId w:val="23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Доверительные интервалы для параметров нормального распределения. Оценки истинного значения измеряемой величины и точности измерений. Задача об оценке независимой вероятности событий по </w:t>
      </w:r>
      <w:proofErr w:type="spellStart"/>
      <w:proofErr w:type="gramStart"/>
      <w:r w:rsidRPr="002E5619">
        <w:rPr>
          <w:rFonts w:ascii="Times New Roman" w:hAnsi="Times New Roman" w:cs="Times New Roman"/>
          <w:sz w:val="28"/>
          <w:szCs w:val="28"/>
        </w:rPr>
        <w:t>частоте.Проверка</w:t>
      </w:r>
      <w:proofErr w:type="spellEnd"/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 статических гипотез. Понятие о критерии согласия </w:t>
      </w:r>
      <w:r w:rsidRPr="002E5619">
        <w:rPr>
          <w:rFonts w:ascii="Times New Roman" w:hAnsi="Times New Roman" w:cs="Times New Roman"/>
          <w:sz w:val="28"/>
          <w:szCs w:val="28"/>
        </w:rPr>
        <w:sym w:font="Symbol" w:char="F063"/>
      </w:r>
      <w:r w:rsidRPr="002E56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E56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88C42F" w14:textId="77777777" w:rsidR="008E68ED" w:rsidRPr="002E5619" w:rsidRDefault="008E68ED" w:rsidP="00962F65">
      <w:pPr>
        <w:numPr>
          <w:ilvl w:val="0"/>
          <w:numId w:val="23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Эмпирические формулы. Метод наименьших квадратов. Уравнения прямолинейной регрессии. Коэффициенты регрессий. Коэффициент корреляции. Корреляция и регрессия.</w:t>
      </w:r>
    </w:p>
    <w:p w14:paraId="34DB2188" w14:textId="77777777" w:rsidR="008E68ED" w:rsidRPr="002E5619" w:rsidRDefault="008E68ED" w:rsidP="00962F6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A22BCE" w14:textId="77777777" w:rsidR="008E68ED" w:rsidRPr="002E5619" w:rsidRDefault="008E68ED" w:rsidP="00962F6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Методы оптимизации</w:t>
      </w:r>
    </w:p>
    <w:p w14:paraId="49777007" w14:textId="77777777" w:rsidR="008E68ED" w:rsidRPr="002E5619" w:rsidRDefault="008E68ED" w:rsidP="00962F65">
      <w:pPr>
        <w:numPr>
          <w:ilvl w:val="0"/>
          <w:numId w:val="24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Линейное программирование. Симплекс-метод. Теоремы двойственности.</w:t>
      </w:r>
    </w:p>
    <w:p w14:paraId="06118F7E" w14:textId="77777777" w:rsidR="008E68ED" w:rsidRPr="002E5619" w:rsidRDefault="008E68ED" w:rsidP="00962F65">
      <w:pPr>
        <w:numPr>
          <w:ilvl w:val="0"/>
          <w:numId w:val="24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Выпуклое программирование. Теорема Куна-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Таккера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. Метод возможных направлений.</w:t>
      </w:r>
    </w:p>
    <w:p w14:paraId="6ABA8B2B" w14:textId="77777777" w:rsidR="008E68ED" w:rsidRPr="002E5619" w:rsidRDefault="008E68ED" w:rsidP="00962F65">
      <w:pPr>
        <w:numPr>
          <w:ilvl w:val="0"/>
          <w:numId w:val="24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Динамическое программирование. </w:t>
      </w:r>
      <w:r w:rsidRPr="002E5619">
        <w:rPr>
          <w:rFonts w:ascii="Times New Roman" w:hAnsi="Times New Roman" w:cs="Times New Roman"/>
          <w:spacing w:val="3"/>
          <w:sz w:val="28"/>
          <w:szCs w:val="28"/>
        </w:rPr>
        <w:t xml:space="preserve">Принцип </w:t>
      </w:r>
      <w:r w:rsidRPr="002E5619">
        <w:rPr>
          <w:rFonts w:ascii="Times New Roman" w:hAnsi="Times New Roman" w:cs="Times New Roman"/>
          <w:spacing w:val="2"/>
          <w:sz w:val="28"/>
          <w:szCs w:val="28"/>
        </w:rPr>
        <w:t xml:space="preserve">динамического программирования и максимума Понтрягина в </w:t>
      </w:r>
      <w:r w:rsidRPr="002E5619">
        <w:rPr>
          <w:rFonts w:ascii="Times New Roman" w:hAnsi="Times New Roman" w:cs="Times New Roman"/>
          <w:sz w:val="28"/>
          <w:szCs w:val="28"/>
        </w:rPr>
        <w:t>математической теории оптимальных процессов.</w:t>
      </w:r>
    </w:p>
    <w:p w14:paraId="1179EBE2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5AE8DD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Математическое моделирование</w:t>
      </w:r>
    </w:p>
    <w:p w14:paraId="73A41CC1" w14:textId="77777777" w:rsidR="008E68ED" w:rsidRPr="002E5619" w:rsidRDefault="008E68ED" w:rsidP="00962F65">
      <w:pPr>
        <w:numPr>
          <w:ilvl w:val="0"/>
          <w:numId w:val="25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Классификация математических моделей. Системный подход в научных исследованиях. Исследование математических моделей. Метод подобия. Принцип максимума. Теоремы сравнения, метод осреднения.</w:t>
      </w:r>
    </w:p>
    <w:p w14:paraId="79F01A56" w14:textId="77777777" w:rsidR="008E68ED" w:rsidRPr="002E5619" w:rsidRDefault="008E68ED" w:rsidP="00962F65">
      <w:pPr>
        <w:numPr>
          <w:ilvl w:val="0"/>
          <w:numId w:val="25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lastRenderedPageBreak/>
        <w:t>Модели динамических систем. Практические задачи. Абстрактные модели и методы их анализа. Логистические уравнения. Проблема исследования динамических систем. Компьютерный анализ модели и результатов моделирования.</w:t>
      </w:r>
    </w:p>
    <w:p w14:paraId="0B2F49C2" w14:textId="77777777" w:rsidR="008E68ED" w:rsidRPr="002E5619" w:rsidRDefault="008E68ED" w:rsidP="00962F65">
      <w:pPr>
        <w:numPr>
          <w:ilvl w:val="0"/>
          <w:numId w:val="25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Стохастические системы: основные понятия, определения и положения. Особенности стохастических систем и способы их анализа. Методы моделирования стохастических процессов. Метод Монте-Карло. Вероятностные модели теории информации.</w:t>
      </w:r>
    </w:p>
    <w:p w14:paraId="302D5C56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3C264F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Численные методы</w:t>
      </w:r>
    </w:p>
    <w:p w14:paraId="39968116" w14:textId="77777777" w:rsidR="008E68ED" w:rsidRPr="002E5619" w:rsidRDefault="008E68ED" w:rsidP="00962F65">
      <w:pPr>
        <w:numPr>
          <w:ilvl w:val="0"/>
          <w:numId w:val="26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Элементы теории погрешностей. Абсолютная и относительная погрешности. Погрешность суммы, разности, произведения, частного. Определение относительной погрешности степени, корня, погрешности элементарных функций. Метод границ. Общая формула для погрешностей.</w:t>
      </w:r>
    </w:p>
    <w:p w14:paraId="5DE30168" w14:textId="77777777" w:rsidR="008E68ED" w:rsidRPr="002E5619" w:rsidRDefault="008E68ED" w:rsidP="00962F65">
      <w:pPr>
        <w:numPr>
          <w:ilvl w:val="0"/>
          <w:numId w:val="26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Решение систем линейных уравнений. Точные и приближенные методы решения. Метод квадратного корня,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Холецкого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. Метод итерации. Оценка погрешности.</w:t>
      </w:r>
    </w:p>
    <w:p w14:paraId="68B9D981" w14:textId="77777777" w:rsidR="008E68ED" w:rsidRPr="002E5619" w:rsidRDefault="008E68ED" w:rsidP="00962F65">
      <w:pPr>
        <w:numPr>
          <w:ilvl w:val="0"/>
          <w:numId w:val="26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Решение обыкновенных дифференциальных уравнений. Метод Пикара. Метод Эйлера. Семейство методов Рунге-Кутта.</w:t>
      </w:r>
    </w:p>
    <w:p w14:paraId="3CDA2B31" w14:textId="77777777" w:rsidR="008E68ED" w:rsidRPr="002E5619" w:rsidRDefault="008E68ED" w:rsidP="00962F65">
      <w:pPr>
        <w:numPr>
          <w:ilvl w:val="0"/>
          <w:numId w:val="26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Основные понятия теории разностных схем. Сетки и сеточные функции. Аппроксимация. Оператор проектирования. Согласованность норм. Погрешность аппроксимации. Корректность разностной схемы. Сходимость разностной схемы.</w:t>
      </w:r>
    </w:p>
    <w:p w14:paraId="18B7BDE9" w14:textId="77777777" w:rsidR="008E68ED" w:rsidRPr="002E5619" w:rsidRDefault="008E68ED" w:rsidP="00962F65">
      <w:pPr>
        <w:numPr>
          <w:ilvl w:val="0"/>
          <w:numId w:val="26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Сеточные методы решения уравнений в частных производных. Конечно-разностная аппроксимация уравнения Лапласа. Решение задачи Дирихле методом сеток. Аппроксимация краевой задачи уравнения теплопроводности. Метод сеток для уравнения гиперболического типа. Условия сходимости и устойчивости.</w:t>
      </w:r>
    </w:p>
    <w:p w14:paraId="5BFD5594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C54E58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Вычислительные системы</w:t>
      </w:r>
    </w:p>
    <w:p w14:paraId="7C5B3638" w14:textId="77777777" w:rsidR="008E68ED" w:rsidRPr="002E5619" w:rsidRDefault="008E68ED" w:rsidP="00962F65">
      <w:pPr>
        <w:numPr>
          <w:ilvl w:val="0"/>
          <w:numId w:val="27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Физические основы вычислительных процессов.</w:t>
      </w:r>
    </w:p>
    <w:p w14:paraId="523C01A5" w14:textId="77777777" w:rsidR="008E68ED" w:rsidRPr="002E5619" w:rsidRDefault="008E68ED" w:rsidP="00962F65">
      <w:pPr>
        <w:numPr>
          <w:ilvl w:val="0"/>
          <w:numId w:val="27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Общие принципы построения и архитектуры вычислительных машин. Персональные ЭВМ. Информационно-логические основы вычислительных машин. Системы счисления. Представление информации в ЭВМ. Арифметические и логические основы ЭВМ.</w:t>
      </w:r>
    </w:p>
    <w:p w14:paraId="63180828" w14:textId="77777777" w:rsidR="008E68ED" w:rsidRPr="002E5619" w:rsidRDefault="008E68ED" w:rsidP="00962F65">
      <w:pPr>
        <w:numPr>
          <w:ilvl w:val="0"/>
          <w:numId w:val="27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Функциональная и структурная организация ЭВМ. Центральный процессор. Основная память. Периферийные устройства. Внешние ЗУ. Устройства ввода. Внешние устройства. Программное обеспечение. Внешние устройства. Программное обеспечение ЭВМ</w:t>
      </w:r>
    </w:p>
    <w:p w14:paraId="2BFDD1FB" w14:textId="77777777" w:rsidR="008E68ED" w:rsidRPr="002E5619" w:rsidRDefault="008E68ED" w:rsidP="00962F65">
      <w:pPr>
        <w:numPr>
          <w:ilvl w:val="0"/>
          <w:numId w:val="27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Тактико-технические данные. Многомашинные и многопроцессорные вычислительные системы. Типовые вычислительные структуры и их программное обеспечение.</w:t>
      </w:r>
    </w:p>
    <w:p w14:paraId="369A4B8F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6D4FCB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Вычислительные сети</w:t>
      </w:r>
    </w:p>
    <w:p w14:paraId="539AEEC5" w14:textId="77777777" w:rsidR="008E68ED" w:rsidRPr="002E5619" w:rsidRDefault="008E68ED" w:rsidP="00962F65">
      <w:pPr>
        <w:numPr>
          <w:ilvl w:val="0"/>
          <w:numId w:val="28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lastRenderedPageBreak/>
        <w:t>Техническое и информационное обеспечение ВС. Программное обеспечение ВС. Архитектура ВС. Организация функционирования ВС (глобальных, региональных, локальных).</w:t>
      </w:r>
    </w:p>
    <w:p w14:paraId="79C6D51A" w14:textId="3F1385E5" w:rsidR="008E68ED" w:rsidRPr="002E5619" w:rsidRDefault="008E68ED" w:rsidP="00962F65">
      <w:pPr>
        <w:numPr>
          <w:ilvl w:val="0"/>
          <w:numId w:val="28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Основные сведения о телекоммуникационных сетях. Коммутация в сетях и маршрутизация пакетов в сетях.</w:t>
      </w:r>
    </w:p>
    <w:p w14:paraId="5BEA48F8" w14:textId="2D9DF04E" w:rsidR="008E68ED" w:rsidRPr="002E5619" w:rsidRDefault="008E68ED" w:rsidP="00962F65">
      <w:pPr>
        <w:numPr>
          <w:ilvl w:val="0"/>
          <w:numId w:val="28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Различные сети и технологии ТКС: Локальные вычислительные сети (ЛВС); Базовые сетевые технологии. Протоколы; Корпоративные вычислительные сети (КВС); Сети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интранет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. Глобальная вычислительная сеть (ГВС). </w:t>
      </w:r>
    </w:p>
    <w:p w14:paraId="45FE3C1E" w14:textId="77777777" w:rsidR="008E68ED" w:rsidRPr="002E5619" w:rsidRDefault="008E68ED" w:rsidP="00962F65">
      <w:pPr>
        <w:numPr>
          <w:ilvl w:val="0"/>
          <w:numId w:val="28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Администрирование компьютерных сетей. </w:t>
      </w:r>
    </w:p>
    <w:p w14:paraId="45552590" w14:textId="77777777" w:rsidR="008E68ED" w:rsidRPr="002E5619" w:rsidRDefault="008E68ED" w:rsidP="00962F65">
      <w:pPr>
        <w:numPr>
          <w:ilvl w:val="0"/>
          <w:numId w:val="28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Понятие эффективности функционирования телекоммуникационных вычислительных сетей и методология ее оценки. Показатели эффективности функционирования ТВС и пути ее повышения. Перспективы развития вычислительных систем и сетей. </w:t>
      </w:r>
    </w:p>
    <w:p w14:paraId="6E8ED6E8" w14:textId="77777777" w:rsidR="008E68ED" w:rsidRPr="002E5619" w:rsidRDefault="008E68ED" w:rsidP="00962F6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14:paraId="78D77B10" w14:textId="721977D6" w:rsidR="008E68ED" w:rsidRPr="002E5619" w:rsidRDefault="00B77613" w:rsidP="00962F6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Б</w:t>
      </w:r>
      <w:r w:rsidRPr="002E5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азы данных</w:t>
      </w:r>
    </w:p>
    <w:p w14:paraId="73A89921" w14:textId="77777777" w:rsidR="008E68ED" w:rsidRPr="002E5619" w:rsidRDefault="008E68ED" w:rsidP="00962F65">
      <w:pPr>
        <w:numPr>
          <w:ilvl w:val="0"/>
          <w:numId w:val="2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Трехуровневая архитектура проектирования. Модели данных. Подходы к построению инфологических моделей данных. Инфологическая модель данных "Сущность-связь". Язык инфологического моделирования (ЯИМ).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Даталогические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модели данных. Основные структуры баз данных. Физические модели.</w:t>
      </w:r>
    </w:p>
    <w:p w14:paraId="095BBA3E" w14:textId="77777777" w:rsidR="008E68ED" w:rsidRPr="002E5619" w:rsidRDefault="008E68ED" w:rsidP="00962F65">
      <w:pPr>
        <w:numPr>
          <w:ilvl w:val="0"/>
          <w:numId w:val="2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Основные понятия. Реляционные базы данных. Пример БД реляционной структуры. Реляционная алгебра. Манипулирование реляционными данными. Операции обработки кортежей.  Операции обработки отношений. Реляционное исчисление. Языки манипулирования данными.</w:t>
      </w:r>
    </w:p>
    <w:p w14:paraId="0C7CC888" w14:textId="77777777" w:rsidR="008E68ED" w:rsidRPr="002E5619" w:rsidRDefault="008E68ED" w:rsidP="00962F65">
      <w:pPr>
        <w:numPr>
          <w:ilvl w:val="0"/>
          <w:numId w:val="2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Аномалии модификации данных. Нормальные формы. Пример нормализации.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Денормализация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отношений. Первичные и внешние ключи. Ссылочная целостность БД и каскадные воздействия. Понятие транзакций</w:t>
      </w:r>
    </w:p>
    <w:p w14:paraId="02F770DC" w14:textId="77777777" w:rsidR="008E68ED" w:rsidRPr="002E5619" w:rsidRDefault="008E68ED" w:rsidP="00962F65">
      <w:pPr>
        <w:numPr>
          <w:ilvl w:val="0"/>
          <w:numId w:val="2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Объекты базы данных Access. Таблицы. Типы данных. Формы. Запросы. Отчеты. Макросы. Модули. Интеграция с приложениями MS Office (Word, Excel).</w:t>
      </w:r>
    </w:p>
    <w:p w14:paraId="51296AF7" w14:textId="77777777" w:rsidR="008E68ED" w:rsidRPr="002E5619" w:rsidRDefault="008E68ED" w:rsidP="00962F65">
      <w:pPr>
        <w:numPr>
          <w:ilvl w:val="0"/>
          <w:numId w:val="2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Компоненты SQL (DDL, DML, DCL)</w:t>
      </w:r>
    </w:p>
    <w:p w14:paraId="3CF96710" w14:textId="77777777" w:rsidR="008E68ED" w:rsidRPr="005A376F" w:rsidRDefault="008E68ED" w:rsidP="00962F65">
      <w:pPr>
        <w:numPr>
          <w:ilvl w:val="0"/>
          <w:numId w:val="2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5619">
        <w:rPr>
          <w:rFonts w:ascii="Times New Roman" w:hAnsi="Times New Roman" w:cs="Times New Roman"/>
          <w:sz w:val="28"/>
          <w:szCs w:val="28"/>
        </w:rPr>
        <w:t>Основные</w:t>
      </w:r>
      <w:r w:rsidRPr="005A37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5619">
        <w:rPr>
          <w:rFonts w:ascii="Times New Roman" w:hAnsi="Times New Roman" w:cs="Times New Roman"/>
          <w:sz w:val="28"/>
          <w:szCs w:val="28"/>
        </w:rPr>
        <w:t>команды</w:t>
      </w:r>
      <w:r w:rsidRPr="005A376F">
        <w:rPr>
          <w:rFonts w:ascii="Times New Roman" w:hAnsi="Times New Roman" w:cs="Times New Roman"/>
          <w:sz w:val="28"/>
          <w:szCs w:val="28"/>
          <w:lang w:val="en-US"/>
        </w:rPr>
        <w:t xml:space="preserve"> DDL (CREATE, ALTER, </w:t>
      </w:r>
      <w:proofErr w:type="gramStart"/>
      <w:r w:rsidRPr="005A376F">
        <w:rPr>
          <w:rFonts w:ascii="Times New Roman" w:hAnsi="Times New Roman" w:cs="Times New Roman"/>
          <w:sz w:val="28"/>
          <w:szCs w:val="28"/>
          <w:lang w:val="en-US"/>
        </w:rPr>
        <w:t>DROP )</w:t>
      </w:r>
      <w:proofErr w:type="gramEnd"/>
    </w:p>
    <w:p w14:paraId="46F3A8C7" w14:textId="77777777" w:rsidR="008E68ED" w:rsidRPr="005A376F" w:rsidRDefault="008E68ED" w:rsidP="00962F65">
      <w:pPr>
        <w:numPr>
          <w:ilvl w:val="0"/>
          <w:numId w:val="2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5619">
        <w:rPr>
          <w:rFonts w:ascii="Times New Roman" w:hAnsi="Times New Roman" w:cs="Times New Roman"/>
          <w:sz w:val="28"/>
          <w:szCs w:val="28"/>
        </w:rPr>
        <w:t>Основные</w:t>
      </w:r>
      <w:r w:rsidRPr="005A37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5619">
        <w:rPr>
          <w:rFonts w:ascii="Times New Roman" w:hAnsi="Times New Roman" w:cs="Times New Roman"/>
          <w:sz w:val="28"/>
          <w:szCs w:val="28"/>
        </w:rPr>
        <w:t>команды</w:t>
      </w:r>
      <w:r w:rsidRPr="005A376F">
        <w:rPr>
          <w:rFonts w:ascii="Times New Roman" w:hAnsi="Times New Roman" w:cs="Times New Roman"/>
          <w:sz w:val="28"/>
          <w:szCs w:val="28"/>
          <w:lang w:val="en-US"/>
        </w:rPr>
        <w:t xml:space="preserve"> DML (INSERT, UPDATE, DELETE) </w:t>
      </w:r>
    </w:p>
    <w:p w14:paraId="40DB7DBB" w14:textId="77777777" w:rsidR="008E68ED" w:rsidRPr="002E5619" w:rsidRDefault="008E68ED" w:rsidP="00962F65">
      <w:pPr>
        <w:numPr>
          <w:ilvl w:val="0"/>
          <w:numId w:val="2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Общая форма оператора. Простейшая форма оператора SELECT. Объединение нескольких таблиц в запросе. Виды объединения. Группировка. Сортировка. Ограничение результирующих наборов. Использование вложенных запросов. </w:t>
      </w:r>
    </w:p>
    <w:p w14:paraId="4196C9D0" w14:textId="77777777" w:rsidR="008E68ED" w:rsidRPr="002E5619" w:rsidRDefault="008E68ED" w:rsidP="00962F65">
      <w:pPr>
        <w:numPr>
          <w:ilvl w:val="0"/>
          <w:numId w:val="2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Состав СУБД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. Основные преимущества СУБД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. Архитектура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. Варианты подключения к серверу MySQL. Клиент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C90CF3" w14:textId="77777777" w:rsidR="008E68ED" w:rsidRPr="002E5619" w:rsidRDefault="008E68ED" w:rsidP="00962F65">
      <w:pPr>
        <w:numPr>
          <w:ilvl w:val="0"/>
          <w:numId w:val="2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Создание базы данных. Просмотр списка баз данных. Активизация базы данных. Создание таблиц. Типы данных столбцов таблицы, параметры </w:t>
      </w:r>
      <w:r w:rsidRPr="002E5619">
        <w:rPr>
          <w:rFonts w:ascii="Times New Roman" w:hAnsi="Times New Roman" w:cs="Times New Roman"/>
          <w:sz w:val="28"/>
          <w:szCs w:val="28"/>
        </w:rPr>
        <w:lastRenderedPageBreak/>
        <w:t>столбцов. Задание ключей и индексов. Команды удаления таблиц и баз данных. Команда изменения структуры таблиц.</w:t>
      </w:r>
    </w:p>
    <w:p w14:paraId="1B8ED308" w14:textId="77777777" w:rsidR="008E68ED" w:rsidRPr="002E5619" w:rsidRDefault="008E68ED" w:rsidP="00962F65">
      <w:pPr>
        <w:numPr>
          <w:ilvl w:val="0"/>
          <w:numId w:val="2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Команды добавления и удаления записей. Команда выборки записей.</w:t>
      </w:r>
    </w:p>
    <w:p w14:paraId="51428E81" w14:textId="77777777" w:rsidR="008E68ED" w:rsidRPr="002E5619" w:rsidRDefault="008E68ED" w:rsidP="00962F65">
      <w:pPr>
        <w:numPr>
          <w:ilvl w:val="0"/>
          <w:numId w:val="2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Встроенные функции. Итоговые функции, вычисляемые поля. Строковые функции. Функции даты и времени</w:t>
      </w:r>
    </w:p>
    <w:p w14:paraId="0161D856" w14:textId="77777777" w:rsidR="008E68ED" w:rsidRPr="002E5619" w:rsidRDefault="008E68ED" w:rsidP="00962F65">
      <w:pPr>
        <w:numPr>
          <w:ilvl w:val="0"/>
          <w:numId w:val="29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Инструментальные средства для разработки и администрирования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PHPMyAdmin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. Основные возможности </w:t>
      </w:r>
    </w:p>
    <w:p w14:paraId="21B51D2E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D418F" w14:textId="37B2DF0F" w:rsidR="008E68ED" w:rsidRPr="002E5619" w:rsidRDefault="00B77613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E5619">
        <w:rPr>
          <w:rFonts w:ascii="Times New Roman" w:hAnsi="Times New Roman" w:cs="Times New Roman"/>
          <w:b/>
          <w:sz w:val="28"/>
          <w:szCs w:val="28"/>
        </w:rPr>
        <w:t>роектирование информационных систем</w:t>
      </w:r>
    </w:p>
    <w:p w14:paraId="321FF871" w14:textId="77777777" w:rsidR="008E68ED" w:rsidRPr="002E5619" w:rsidRDefault="008E68ED" w:rsidP="00962F65">
      <w:pPr>
        <w:numPr>
          <w:ilvl w:val="0"/>
          <w:numId w:val="30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Классификация ИС. Типовые архитектуры ИС. Методология процесса создания ИС. Этапы создания ИС. </w:t>
      </w:r>
    </w:p>
    <w:p w14:paraId="5A110878" w14:textId="77777777" w:rsidR="008E68ED" w:rsidRPr="002E5619" w:rsidRDefault="008E68ED" w:rsidP="00962F65">
      <w:pPr>
        <w:numPr>
          <w:ilvl w:val="0"/>
          <w:numId w:val="30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Модели жизненного цикла ИС. Свойства моделей жизненного цикла. Стандарты, регламентирующие жизненный цикл ПО. </w:t>
      </w:r>
    </w:p>
    <w:p w14:paraId="4E273B1D" w14:textId="77777777" w:rsidR="008E68ED" w:rsidRPr="002E5619" w:rsidRDefault="008E68ED" w:rsidP="00962F65">
      <w:pPr>
        <w:numPr>
          <w:ilvl w:val="0"/>
          <w:numId w:val="30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Каноническое проектирование ИС.  Состав и содержание технического задания (ГОСТ 34.602-89).  Содержание технического проекта (ГОСТ 34.602-89).  Типовое проектирование ИС.  ISO/IEC 12207.  Экстремальное программирование.  Теория.  Правила.</w:t>
      </w:r>
    </w:p>
    <w:p w14:paraId="553CBBE4" w14:textId="77777777" w:rsidR="008E68ED" w:rsidRPr="002E5619" w:rsidRDefault="008E68ED" w:rsidP="00962F65">
      <w:pPr>
        <w:numPr>
          <w:ilvl w:val="0"/>
          <w:numId w:val="30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Полная бизнес-модель компании.  Шаблоны организационного бизнес-моделирования.  Построение организационно-функциональной модели компании.  Спецификация функциональных требований к ИС.  Процессные потоковые модели.  Основные элементы процессного подхода.  Выделение и классификация процессов. 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Референтная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модель бизнес-процесса.  Проведение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предпроектного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обследования предприятий.  Результаты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предпроектного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обследования</w:t>
      </w:r>
    </w:p>
    <w:p w14:paraId="40E95241" w14:textId="77777777" w:rsidR="008E68ED" w:rsidRPr="002E5619" w:rsidRDefault="008E68ED" w:rsidP="00962F65">
      <w:pPr>
        <w:numPr>
          <w:ilvl w:val="0"/>
          <w:numId w:val="30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Внемашинное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информационное обеспечение.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Внутримашинное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информационное обеспечение. Моделирование информационного обеспечения.  Моделирование данных.  Создание логической модели данных.  Проектирование хранилищ данных.</w:t>
      </w:r>
    </w:p>
    <w:p w14:paraId="3355F25E" w14:textId="77777777" w:rsidR="008E68ED" w:rsidRPr="002E5619" w:rsidRDefault="008E68ED" w:rsidP="00962F65">
      <w:pPr>
        <w:numPr>
          <w:ilvl w:val="0"/>
          <w:numId w:val="30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Разработка модели бизнес - прецедентов.  Разработка модели бизнес -объектов.  Разработка концептуальной модели данных. Разработка требований к системе.  Разработка моделей базы данных и приложений.  Проектирование физической реализации системы</w:t>
      </w:r>
    </w:p>
    <w:p w14:paraId="033FBE45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3006F" w14:textId="2C82AE1B" w:rsidR="008E68ED" w:rsidRPr="002E5619" w:rsidRDefault="00B77613" w:rsidP="00962F6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E5619">
        <w:rPr>
          <w:rFonts w:ascii="Times New Roman" w:hAnsi="Times New Roman" w:cs="Times New Roman"/>
          <w:b/>
          <w:sz w:val="28"/>
          <w:szCs w:val="28"/>
        </w:rPr>
        <w:t>рограммная инженерия</w:t>
      </w:r>
    </w:p>
    <w:p w14:paraId="39E471FA" w14:textId="41F5A634" w:rsidR="008E68ED" w:rsidRPr="002E5619" w:rsidRDefault="008E68ED" w:rsidP="00962F65">
      <w:pPr>
        <w:numPr>
          <w:ilvl w:val="0"/>
          <w:numId w:val="31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История развития и роль дисциплины в современном мире. Основные понятия. Этапы разработки ПО. Понятие жизненного цикла. Модели и стандарты жизненного цикла ПО.</w:t>
      </w:r>
    </w:p>
    <w:p w14:paraId="0BF55186" w14:textId="27BC75FF" w:rsidR="008E68ED" w:rsidRPr="002E5619" w:rsidRDefault="008E68ED" w:rsidP="00962F65">
      <w:pPr>
        <w:numPr>
          <w:ilvl w:val="0"/>
          <w:numId w:val="31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Классификация, определение, анализ, спецификация и проверка требований к ПО. Стандарты.</w:t>
      </w:r>
    </w:p>
    <w:p w14:paraId="5D454304" w14:textId="04078DBC" w:rsidR="008E68ED" w:rsidRPr="002E5619" w:rsidRDefault="008E68ED" w:rsidP="00962F65">
      <w:pPr>
        <w:numPr>
          <w:ilvl w:val="0"/>
          <w:numId w:val="31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Основы проектирования. Ключевые вопросы проектирования. Архитектура ПО. Анализ качества архитектуры ПО. Нотации проектирования. Язык UML. Объектно-ориентированное проектирование. Шаблоны объектно-ориентированного проектирования.</w:t>
      </w:r>
    </w:p>
    <w:p w14:paraId="4528D947" w14:textId="0FB1815D" w:rsidR="008E68ED" w:rsidRPr="002E5619" w:rsidRDefault="008E68ED" w:rsidP="00962F65">
      <w:pPr>
        <w:numPr>
          <w:ilvl w:val="0"/>
          <w:numId w:val="31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lastRenderedPageBreak/>
        <w:t>Основы конструирования. Минимизация сложности. Количественный анализ интерфейса.</w:t>
      </w:r>
    </w:p>
    <w:p w14:paraId="4B24570D" w14:textId="4880C926" w:rsidR="008E68ED" w:rsidRPr="002E5619" w:rsidRDefault="008E68ED" w:rsidP="00962F65">
      <w:pPr>
        <w:numPr>
          <w:ilvl w:val="0"/>
          <w:numId w:val="31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Основы тестирования. Уровни и техники тестирования. Измерение результатов. Процесс тестирования. Стандарты.</w:t>
      </w:r>
    </w:p>
    <w:p w14:paraId="4C2C7AE5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736F9E" w14:textId="1BAD629F" w:rsidR="008E68ED" w:rsidRPr="002E5619" w:rsidRDefault="00B77613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Проектирование и</w:t>
      </w:r>
      <w:r w:rsidRPr="002E56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E5619">
        <w:rPr>
          <w:rFonts w:ascii="Times New Roman" w:hAnsi="Times New Roman" w:cs="Times New Roman"/>
          <w:b/>
          <w:sz w:val="28"/>
          <w:szCs w:val="28"/>
        </w:rPr>
        <w:t xml:space="preserve">азработка </w:t>
      </w:r>
      <w:r w:rsidRPr="002E5619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Pr="002E561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E5619">
        <w:rPr>
          <w:rFonts w:ascii="Times New Roman" w:hAnsi="Times New Roman" w:cs="Times New Roman"/>
          <w:b/>
          <w:sz w:val="28"/>
          <w:szCs w:val="28"/>
        </w:rPr>
        <w:t>есурсов</w:t>
      </w:r>
    </w:p>
    <w:p w14:paraId="728C95B9" w14:textId="77777777" w:rsidR="008E68ED" w:rsidRPr="002E5619" w:rsidRDefault="008E68ED" w:rsidP="00962F65">
      <w:pPr>
        <w:numPr>
          <w:ilvl w:val="0"/>
          <w:numId w:val="32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Организация компьютерных сетей. Адресация в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. Архитектура. Серверы и клиенты WWW. </w:t>
      </w:r>
    </w:p>
    <w:p w14:paraId="1658D877" w14:textId="77777777" w:rsidR="008E68ED" w:rsidRPr="002E5619" w:rsidRDefault="008E68ED" w:rsidP="00962F65">
      <w:pPr>
        <w:numPr>
          <w:ilvl w:val="0"/>
          <w:numId w:val="32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Понятие протокола. Протоколы прикладного уровня. </w:t>
      </w:r>
    </w:p>
    <w:p w14:paraId="69750340" w14:textId="77777777" w:rsidR="008E68ED" w:rsidRPr="002E5619" w:rsidRDefault="008E68ED" w:rsidP="00962F65">
      <w:pPr>
        <w:numPr>
          <w:ilvl w:val="0"/>
          <w:numId w:val="32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Основные понятия. URL. Всемирная паутина (WWW). Основные сервисы сети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. Система доменных имен DNS.</w:t>
      </w:r>
    </w:p>
    <w:p w14:paraId="399CCC45" w14:textId="77777777" w:rsidR="008E68ED" w:rsidRPr="002E5619" w:rsidRDefault="008E68ED" w:rsidP="00962F65">
      <w:pPr>
        <w:numPr>
          <w:ilvl w:val="0"/>
          <w:numId w:val="32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Структура HTML-документа. Общие атрибуты элементов HTML. Теги заголовка документа. Теги тела документа. Блочные и строчные элементы разметки. Работа с текстом. Заголовки и абзацы. Списки: нумерованные, маркированные. Объекты HTML-документов.</w:t>
      </w:r>
    </w:p>
    <w:p w14:paraId="4F554E07" w14:textId="77777777" w:rsidR="008E68ED" w:rsidRPr="002E5619" w:rsidRDefault="008E68ED" w:rsidP="00962F65">
      <w:pPr>
        <w:numPr>
          <w:ilvl w:val="0"/>
          <w:numId w:val="32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 Типы файлов иллюстраций. Управление размещением иллюстрации и обтеканием текста. Вставка объектов. Карты ссылок. Создание гиперссылок. Понятие внешней и внутренней ссылки. Способы указания источника файла для ссылок и иллюстраций: абсолютный, относительный, URL. </w:t>
      </w:r>
    </w:p>
    <w:p w14:paraId="169F5004" w14:textId="77777777" w:rsidR="008E68ED" w:rsidRPr="002E5619" w:rsidRDefault="008E68ED" w:rsidP="00962F65">
      <w:pPr>
        <w:numPr>
          <w:ilvl w:val="0"/>
          <w:numId w:val="32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Таблицы — основное средство для управления расположением материалов в современном HTML. Основные теги создания таблиц. Основные атрибуты таблиц, строк, ячеек. Логическое форматирование фрагментов таблиц. Объединение ячеек. </w:t>
      </w:r>
    </w:p>
    <w:p w14:paraId="78CD6B63" w14:textId="77777777" w:rsidR="008E68ED" w:rsidRPr="002E5619" w:rsidRDefault="008E68ED" w:rsidP="00962F65">
      <w:pPr>
        <w:numPr>
          <w:ilvl w:val="0"/>
          <w:numId w:val="32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Элементы форм. Типы управляющих элементов. Ввод данных: элемент INPUT. Меню. Многострочный текст. Кнопки. Группы управляющих элементов. Правила работы с формами.</w:t>
      </w:r>
    </w:p>
    <w:p w14:paraId="7B9DAF2B" w14:textId="77777777" w:rsidR="008E68ED" w:rsidRPr="002E5619" w:rsidRDefault="008E68ED" w:rsidP="00962F65">
      <w:pPr>
        <w:numPr>
          <w:ilvl w:val="0"/>
          <w:numId w:val="32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 Особенности синтаксиса языка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. Типы данных, литералы.</w:t>
      </w:r>
    </w:p>
    <w:p w14:paraId="6B560EB6" w14:textId="77777777" w:rsidR="008E68ED" w:rsidRPr="002E5619" w:rsidRDefault="008E68ED" w:rsidP="00962F65">
      <w:pPr>
        <w:numPr>
          <w:ilvl w:val="0"/>
          <w:numId w:val="32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 Интерфейс CGI и HTTP. Web сервер. Сервер баз данных. Основы языка PHP. </w:t>
      </w:r>
    </w:p>
    <w:p w14:paraId="5F7F5354" w14:textId="77777777" w:rsidR="008E68ED" w:rsidRPr="002E5619" w:rsidRDefault="008E68ED" w:rsidP="00962F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AC970E" w14:textId="7DCCA72B" w:rsidR="008E68ED" w:rsidRPr="002E5619" w:rsidRDefault="00B77613" w:rsidP="00962F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56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Программирование</w:t>
      </w:r>
    </w:p>
    <w:p w14:paraId="05E0EAC4" w14:textId="77777777" w:rsidR="008E68ED" w:rsidRPr="002E5619" w:rsidRDefault="008E68ED" w:rsidP="00962F65">
      <w:pPr>
        <w:numPr>
          <w:ilvl w:val="0"/>
          <w:numId w:val="33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Языки программирования и их классификация. Методы и средства разработки, тестирования и отладки программ на языках высокого уровня. Парадигмы программирования: процедурное, структурное, модульное и объектно-ориентированное программирование. </w:t>
      </w:r>
    </w:p>
    <w:p w14:paraId="209B0792" w14:textId="77777777" w:rsidR="008E68ED" w:rsidRPr="002E5619" w:rsidRDefault="008E68ED" w:rsidP="00962F65">
      <w:pPr>
        <w:numPr>
          <w:ilvl w:val="0"/>
          <w:numId w:val="33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Общая характеристика платформы .NET. Компонентное программирование в  .NET.  Архитектура и состав  .NET Framework. Microsoft Visual Studio .NET как единая визуальная среда для создания .NETприложений.  </w:t>
      </w:r>
    </w:p>
    <w:p w14:paraId="5F8BDCA0" w14:textId="77777777" w:rsidR="008E68ED" w:rsidRPr="002E5619" w:rsidRDefault="008E68ED" w:rsidP="00962F65">
      <w:pPr>
        <w:numPr>
          <w:ilvl w:val="0"/>
          <w:numId w:val="33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Типы данных. Описания констант, переменных, типов. Стандартные типы данных: целый, вещественный, символьный, логический, их представление в памяти. Выражения, операции.  Стандартные функции. Присваивание. Ввод-вывод данных.</w:t>
      </w:r>
    </w:p>
    <w:p w14:paraId="5914B8EB" w14:textId="77777777" w:rsidR="008E68ED" w:rsidRPr="002E5619" w:rsidRDefault="008E68ED" w:rsidP="00962F65">
      <w:pPr>
        <w:numPr>
          <w:ilvl w:val="0"/>
          <w:numId w:val="33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lastRenderedPageBreak/>
        <w:t xml:space="preserve">Запись базовых структур алгоритма на  языке программирования. Условный оператор. Составной оператор. Операторы циклов с предусловием и с постусловием. Цикл с параметром. Программирование структурированных алгоритмов. </w:t>
      </w:r>
    </w:p>
    <w:p w14:paraId="2594B29D" w14:textId="77777777" w:rsidR="008E68ED" w:rsidRPr="002E5619" w:rsidRDefault="008E68ED" w:rsidP="00962F65">
      <w:pPr>
        <w:numPr>
          <w:ilvl w:val="0"/>
          <w:numId w:val="33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Основные понятия объектно-ориентированного программирования (ООП). Синтаксические особенности объектно-ориентированных языков программирования.</w:t>
      </w:r>
    </w:p>
    <w:p w14:paraId="54950AE0" w14:textId="77777777" w:rsidR="008E68ED" w:rsidRPr="002E5619" w:rsidRDefault="008E68ED" w:rsidP="00962F65">
      <w:pPr>
        <w:numPr>
          <w:ilvl w:val="0"/>
          <w:numId w:val="33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Технология и среды визуального программирования. Форма и основные элементы управления. Разработка пользовательского интерфейса. </w:t>
      </w:r>
    </w:p>
    <w:p w14:paraId="450176C0" w14:textId="77777777" w:rsidR="008E68ED" w:rsidRPr="002E5619" w:rsidRDefault="008E68ED" w:rsidP="00962F65">
      <w:pPr>
        <w:numPr>
          <w:ilvl w:val="0"/>
          <w:numId w:val="33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Описание подпрограмм. Методы. Процедуры и функции.  Способы передачи параметров по ссылке и значению. Использование библиотечных программ. Рекурсия.</w:t>
      </w:r>
    </w:p>
    <w:p w14:paraId="71652F71" w14:textId="77777777" w:rsidR="008E68ED" w:rsidRDefault="008E68ED" w:rsidP="00962F65">
      <w:pPr>
        <w:numPr>
          <w:ilvl w:val="0"/>
          <w:numId w:val="33"/>
        </w:numPr>
        <w:tabs>
          <w:tab w:val="clear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Данные и алгоритмы. Методы и средства представления и реализации основных структур данных. Массивы. Коллекции. Строки. Структуры. Файлы.</w:t>
      </w:r>
    </w:p>
    <w:p w14:paraId="097C760A" w14:textId="20D3F251" w:rsidR="00FF7883" w:rsidRDefault="00FF7883" w:rsidP="00962F6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94E527" w14:textId="7627B526" w:rsidR="00FF7883" w:rsidRDefault="00FF7883" w:rsidP="00962F65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Демоверсия экзаменационного варианта </w:t>
      </w:r>
    </w:p>
    <w:p w14:paraId="6C5D648B" w14:textId="77777777" w:rsidR="00FF7883" w:rsidRDefault="00FF7883" w:rsidP="00962F65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C97A210" w14:textId="77777777" w:rsidR="00EE2346" w:rsidRPr="00EE2346" w:rsidRDefault="00EE2346" w:rsidP="00962F65">
      <w:pPr>
        <w:tabs>
          <w:tab w:val="num" w:pos="78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46">
        <w:rPr>
          <w:rFonts w:ascii="Times New Roman" w:hAnsi="Times New Roman" w:cs="Times New Roman"/>
          <w:b/>
          <w:sz w:val="28"/>
          <w:szCs w:val="28"/>
        </w:rPr>
        <w:t>Образец экзаменационного билета</w:t>
      </w:r>
    </w:p>
    <w:p w14:paraId="06C90B7E" w14:textId="77777777" w:rsidR="00EE2346" w:rsidRPr="002E5619" w:rsidRDefault="00EE2346" w:rsidP="00962F65">
      <w:pPr>
        <w:tabs>
          <w:tab w:val="num" w:pos="786"/>
        </w:tabs>
        <w:suppressAutoHyphens/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6"/>
        <w:gridCol w:w="4948"/>
      </w:tblGrid>
      <w:tr w:rsidR="00EE2346" w14:paraId="4B48C084" w14:textId="77777777" w:rsidTr="00FF7883">
        <w:trPr>
          <w:cantSplit/>
        </w:trPr>
        <w:tc>
          <w:tcPr>
            <w:tcW w:w="500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F00E392" w14:textId="77777777" w:rsidR="00EE2346" w:rsidRPr="00EE2346" w:rsidRDefault="00EE2346" w:rsidP="00962F65">
            <w:pPr>
              <w:tabs>
                <w:tab w:val="num" w:pos="786"/>
              </w:tabs>
              <w:suppressAutoHyphens/>
              <w:spacing w:after="0" w:line="240" w:lineRule="auto"/>
              <w:ind w:firstLine="348"/>
              <w:jc w:val="center"/>
              <w:rPr>
                <w:rFonts w:ascii="Times New Roman" w:hAnsi="Times New Roman" w:cs="Times New Roman"/>
                <w:sz w:val="24"/>
              </w:rPr>
            </w:pPr>
            <w:r w:rsidRPr="00EE2346">
              <w:rPr>
                <w:rFonts w:ascii="Times New Roman" w:hAnsi="Times New Roman" w:cs="Times New Roman"/>
                <w:sz w:val="24"/>
              </w:rPr>
              <w:t>МИНОБРНАУКИ РФ</w:t>
            </w:r>
          </w:p>
          <w:p w14:paraId="40274416" w14:textId="77777777" w:rsidR="00EE2346" w:rsidRPr="00EE2346" w:rsidRDefault="00EE2346" w:rsidP="00962F65">
            <w:pPr>
              <w:tabs>
                <w:tab w:val="num" w:pos="786"/>
              </w:tabs>
              <w:suppressAutoHyphens/>
              <w:spacing w:after="0" w:line="240" w:lineRule="auto"/>
              <w:ind w:firstLine="348"/>
              <w:jc w:val="center"/>
              <w:rPr>
                <w:rFonts w:ascii="Times New Roman" w:hAnsi="Times New Roman" w:cs="Times New Roman"/>
                <w:sz w:val="24"/>
              </w:rPr>
            </w:pPr>
            <w:r w:rsidRPr="00EE2346">
              <w:rPr>
                <w:rFonts w:ascii="Times New Roman" w:hAnsi="Times New Roman" w:cs="Times New Roman"/>
                <w:sz w:val="24"/>
              </w:rPr>
              <w:t>ФЕДЕРАЛЬНОЕ ГОСУДАРСТВЕННОЕ БЮДЖЕТНОЕ</w:t>
            </w:r>
          </w:p>
          <w:p w14:paraId="3D6BD6FC" w14:textId="77777777" w:rsidR="00EE2346" w:rsidRPr="00EE2346" w:rsidRDefault="00EE2346" w:rsidP="00962F65">
            <w:pPr>
              <w:tabs>
                <w:tab w:val="num" w:pos="786"/>
              </w:tabs>
              <w:suppressAutoHyphens/>
              <w:spacing w:after="0" w:line="240" w:lineRule="auto"/>
              <w:ind w:firstLine="348"/>
              <w:jc w:val="center"/>
              <w:rPr>
                <w:rFonts w:ascii="Times New Roman" w:hAnsi="Times New Roman" w:cs="Times New Roman"/>
                <w:sz w:val="24"/>
              </w:rPr>
            </w:pPr>
            <w:r w:rsidRPr="00EE2346">
              <w:rPr>
                <w:rFonts w:ascii="Times New Roman" w:hAnsi="Times New Roman" w:cs="Times New Roman"/>
                <w:sz w:val="24"/>
              </w:rPr>
              <w:t>ОБРАЗОВАТЕЛЬНОЕ УЧРЕЖДЕНИЕ ВЫСШЕГО ОБРАЗОВАНИЯ</w:t>
            </w:r>
          </w:p>
          <w:p w14:paraId="6D2356F6" w14:textId="77777777" w:rsidR="00EE2346" w:rsidRPr="00EE2346" w:rsidRDefault="00EE2346" w:rsidP="00962F65">
            <w:pPr>
              <w:tabs>
                <w:tab w:val="num" w:pos="786"/>
              </w:tabs>
              <w:suppressAutoHyphens/>
              <w:spacing w:after="0" w:line="240" w:lineRule="auto"/>
              <w:ind w:firstLine="348"/>
              <w:jc w:val="center"/>
              <w:rPr>
                <w:rFonts w:ascii="Times New Roman" w:hAnsi="Times New Roman" w:cs="Times New Roman"/>
                <w:sz w:val="24"/>
              </w:rPr>
            </w:pPr>
            <w:r w:rsidRPr="00EE2346">
              <w:rPr>
                <w:rFonts w:ascii="Times New Roman" w:hAnsi="Times New Roman" w:cs="Times New Roman"/>
                <w:sz w:val="24"/>
              </w:rPr>
              <w:t>«УФИМСКИЙ УНИВЕРСИТЕТ НАУКИ И ТЕХНОЛОГИЙ»</w:t>
            </w:r>
          </w:p>
          <w:p w14:paraId="7FCC1E43" w14:textId="77777777" w:rsidR="00EE2346" w:rsidRPr="00EE2346" w:rsidRDefault="00EE2346" w:rsidP="00962F65">
            <w:pPr>
              <w:tabs>
                <w:tab w:val="num" w:pos="786"/>
              </w:tabs>
              <w:suppressAutoHyphens/>
              <w:spacing w:after="0" w:line="240" w:lineRule="auto"/>
              <w:ind w:firstLine="348"/>
              <w:jc w:val="center"/>
              <w:rPr>
                <w:rFonts w:ascii="Times New Roman" w:hAnsi="Times New Roman" w:cs="Times New Roman"/>
                <w:sz w:val="24"/>
              </w:rPr>
            </w:pPr>
            <w:r w:rsidRPr="00EE2346">
              <w:rPr>
                <w:rFonts w:ascii="Times New Roman" w:hAnsi="Times New Roman" w:cs="Times New Roman"/>
                <w:sz w:val="24"/>
              </w:rPr>
              <w:t>БИРСКИЙ ФИЛИАЛ УУНиТ</w:t>
            </w:r>
          </w:p>
          <w:p w14:paraId="54B1FD21" w14:textId="77777777" w:rsidR="00EE2346" w:rsidRPr="00EE2346" w:rsidRDefault="00EE2346" w:rsidP="00962F65">
            <w:pPr>
              <w:pStyle w:val="1"/>
              <w:tabs>
                <w:tab w:val="num" w:pos="786"/>
              </w:tabs>
              <w:ind w:firstLine="348"/>
              <w:jc w:val="center"/>
            </w:pPr>
            <w:r w:rsidRPr="00EE2346">
              <w:t>Кафедра высшей математики и физики</w:t>
            </w:r>
          </w:p>
        </w:tc>
      </w:tr>
      <w:tr w:rsidR="00EE2346" w14:paraId="1241CECE" w14:textId="77777777" w:rsidTr="00FF7883">
        <w:trPr>
          <w:cantSplit/>
        </w:trPr>
        <w:tc>
          <w:tcPr>
            <w:tcW w:w="235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1B4360" w14:textId="2DA95079" w:rsidR="00EE2346" w:rsidRPr="00EE2346" w:rsidRDefault="00EE2346" w:rsidP="00962F65">
            <w:pPr>
              <w:tabs>
                <w:tab w:val="num" w:pos="786"/>
              </w:tabs>
              <w:suppressAutoHyphens/>
              <w:spacing w:after="0" w:line="240" w:lineRule="auto"/>
              <w:ind w:firstLine="348"/>
              <w:rPr>
                <w:rFonts w:ascii="Times New Roman" w:hAnsi="Times New Roman" w:cs="Times New Roman"/>
                <w:sz w:val="24"/>
              </w:rPr>
            </w:pPr>
            <w:r w:rsidRPr="00EE2346">
              <w:rPr>
                <w:rFonts w:ascii="Times New Roman" w:hAnsi="Times New Roman" w:cs="Times New Roman"/>
                <w:sz w:val="24"/>
              </w:rPr>
              <w:t>Вступительные испытания</w:t>
            </w:r>
          </w:p>
        </w:tc>
        <w:tc>
          <w:tcPr>
            <w:tcW w:w="26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DFD2AD" w14:textId="77777777" w:rsidR="00EE2346" w:rsidRPr="00EE2346" w:rsidRDefault="00EE2346" w:rsidP="00962F65">
            <w:pPr>
              <w:tabs>
                <w:tab w:val="num" w:pos="786"/>
              </w:tabs>
              <w:suppressAutoHyphens/>
              <w:spacing w:after="0" w:line="240" w:lineRule="auto"/>
              <w:ind w:firstLine="348"/>
              <w:rPr>
                <w:rFonts w:ascii="Times New Roman" w:hAnsi="Times New Roman" w:cs="Times New Roman"/>
                <w:sz w:val="24"/>
              </w:rPr>
            </w:pPr>
            <w:r w:rsidRPr="00EE2346">
              <w:rPr>
                <w:rFonts w:ascii="Times New Roman" w:hAnsi="Times New Roman" w:cs="Times New Roman"/>
                <w:sz w:val="24"/>
              </w:rPr>
              <w:t>Направление 01.04.02</w:t>
            </w:r>
            <w:r w:rsidRPr="00EE2346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Pr="00EE2346">
              <w:rPr>
                <w:rFonts w:ascii="Times New Roman" w:hAnsi="Times New Roman" w:cs="Times New Roman"/>
                <w:sz w:val="24"/>
              </w:rPr>
              <w:t xml:space="preserve">Прикладная математика и информатика </w:t>
            </w:r>
          </w:p>
          <w:p w14:paraId="7BA2090A" w14:textId="77777777" w:rsidR="00EE2346" w:rsidRPr="00EE2346" w:rsidRDefault="00EE2346" w:rsidP="00962F65">
            <w:pPr>
              <w:tabs>
                <w:tab w:val="num" w:pos="786"/>
              </w:tabs>
              <w:suppressAutoHyphens/>
              <w:spacing w:after="0" w:line="240" w:lineRule="auto"/>
              <w:ind w:firstLine="348"/>
              <w:rPr>
                <w:rFonts w:ascii="Times New Roman" w:hAnsi="Times New Roman" w:cs="Times New Roman"/>
                <w:sz w:val="24"/>
              </w:rPr>
            </w:pPr>
            <w:r w:rsidRPr="00EE2346">
              <w:rPr>
                <w:rFonts w:ascii="Times New Roman" w:hAnsi="Times New Roman" w:cs="Times New Roman"/>
                <w:sz w:val="24"/>
              </w:rPr>
              <w:t>Профиль: Направленность (профиль) "Математическое моделирование, численные методы и комплексы программ"</w:t>
            </w:r>
          </w:p>
        </w:tc>
      </w:tr>
      <w:tr w:rsidR="00EE2346" w14:paraId="4F1A55D4" w14:textId="77777777" w:rsidTr="00FF7883">
        <w:trPr>
          <w:cantSplit/>
        </w:trPr>
        <w:tc>
          <w:tcPr>
            <w:tcW w:w="500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A76638" w14:textId="77777777" w:rsidR="00EE2346" w:rsidRPr="00EE2346" w:rsidRDefault="00EE2346" w:rsidP="00962F65">
            <w:pPr>
              <w:tabs>
                <w:tab w:val="num" w:pos="786"/>
              </w:tabs>
              <w:suppressAutoHyphens/>
              <w:spacing w:after="0" w:line="240" w:lineRule="auto"/>
              <w:ind w:firstLine="348"/>
              <w:rPr>
                <w:rFonts w:ascii="Times New Roman" w:hAnsi="Times New Roman" w:cs="Times New Roman"/>
                <w:sz w:val="24"/>
              </w:rPr>
            </w:pPr>
            <w:r w:rsidRPr="00EE2346">
              <w:rPr>
                <w:rFonts w:ascii="Times New Roman" w:hAnsi="Times New Roman" w:cs="Times New Roman"/>
                <w:b/>
                <w:sz w:val="24"/>
              </w:rPr>
              <w:t>Экзаменационный билет № 1</w:t>
            </w:r>
          </w:p>
          <w:p w14:paraId="0E091A5C" w14:textId="2DBBBDC9" w:rsidR="00EE2346" w:rsidRPr="00EE2346" w:rsidRDefault="00EE2346" w:rsidP="00962F65">
            <w:pPr>
              <w:numPr>
                <w:ilvl w:val="0"/>
                <w:numId w:val="34"/>
              </w:numPr>
              <w:tabs>
                <w:tab w:val="num" w:pos="786"/>
              </w:tabs>
              <w:suppressAutoHyphens/>
              <w:spacing w:after="0" w:line="240" w:lineRule="auto"/>
              <w:ind w:firstLine="348"/>
              <w:rPr>
                <w:rFonts w:ascii="Times New Roman" w:hAnsi="Times New Roman" w:cs="Times New Roman"/>
                <w:sz w:val="24"/>
              </w:rPr>
            </w:pPr>
            <w:r w:rsidRPr="00EE2346">
              <w:rPr>
                <w:rFonts w:ascii="Times New Roman" w:hAnsi="Times New Roman" w:cs="Times New Roman"/>
                <w:sz w:val="24"/>
                <w:szCs w:val="28"/>
              </w:rPr>
              <w:t>Понятие функционала.   Вариационная задача для функционалов. Необходимые условия слабого экстремума</w:t>
            </w:r>
            <w:r w:rsidRPr="00EE2346">
              <w:rPr>
                <w:rFonts w:ascii="Times New Roman" w:hAnsi="Times New Roman" w:cs="Times New Roman"/>
                <w:sz w:val="24"/>
              </w:rPr>
              <w:t>.</w:t>
            </w:r>
          </w:p>
          <w:p w14:paraId="05880AFE" w14:textId="11831855" w:rsidR="00EE2346" w:rsidRPr="00EE2346" w:rsidRDefault="00EE2346" w:rsidP="00962F65">
            <w:pPr>
              <w:numPr>
                <w:ilvl w:val="0"/>
                <w:numId w:val="34"/>
              </w:numPr>
              <w:tabs>
                <w:tab w:val="num" w:pos="786"/>
              </w:tabs>
              <w:suppressAutoHyphens/>
              <w:spacing w:after="0" w:line="240" w:lineRule="auto"/>
              <w:ind w:firstLine="348"/>
              <w:rPr>
                <w:rFonts w:ascii="Times New Roman" w:hAnsi="Times New Roman" w:cs="Times New Roman"/>
                <w:sz w:val="24"/>
              </w:rPr>
            </w:pPr>
            <w:r w:rsidRPr="00EE2346">
              <w:rPr>
                <w:rFonts w:ascii="Times New Roman" w:hAnsi="Times New Roman" w:cs="Times New Roman"/>
                <w:sz w:val="24"/>
                <w:szCs w:val="28"/>
              </w:rPr>
              <w:t xml:space="preserve">Интерфейс CGI и HTTP. </w:t>
            </w:r>
            <w:proofErr w:type="spellStart"/>
            <w:r w:rsidRPr="00EE2346">
              <w:rPr>
                <w:rFonts w:ascii="Times New Roman" w:hAnsi="Times New Roman" w:cs="Times New Roman"/>
                <w:sz w:val="24"/>
                <w:szCs w:val="28"/>
              </w:rPr>
              <w:t>Web</w:t>
            </w:r>
            <w:proofErr w:type="spellEnd"/>
            <w:r w:rsidRPr="00EE2346">
              <w:rPr>
                <w:rFonts w:ascii="Times New Roman" w:hAnsi="Times New Roman" w:cs="Times New Roman"/>
                <w:sz w:val="24"/>
                <w:szCs w:val="28"/>
              </w:rPr>
              <w:t xml:space="preserve"> сервер. Сервер баз данных. Основы языка PHP</w:t>
            </w:r>
            <w:r w:rsidRPr="00EE234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E2346" w14:paraId="61953553" w14:textId="77777777" w:rsidTr="00FF7883">
        <w:trPr>
          <w:cantSplit/>
        </w:trPr>
        <w:tc>
          <w:tcPr>
            <w:tcW w:w="235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5B73E7" w14:textId="453A5E04" w:rsidR="00EE2346" w:rsidRPr="00EE2346" w:rsidRDefault="00962F65" w:rsidP="00962F65">
            <w:pPr>
              <w:tabs>
                <w:tab w:val="num" w:pos="786"/>
              </w:tabs>
              <w:suppressAutoHyphens/>
              <w:spacing w:after="0" w:line="240" w:lineRule="auto"/>
              <w:ind w:firstLine="348"/>
              <w:rPr>
                <w:rFonts w:ascii="Times New Roman" w:hAnsi="Times New Roman" w:cs="Times New Roman"/>
                <w:sz w:val="24"/>
              </w:rPr>
            </w:pPr>
            <w:r w:rsidRPr="00EE2346">
              <w:rPr>
                <w:rFonts w:ascii="Times New Roman" w:hAnsi="Times New Roman" w:cs="Times New Roman"/>
                <w:sz w:val="24"/>
              </w:rPr>
              <w:t>Заведующий кафедрой</w:t>
            </w:r>
          </w:p>
        </w:tc>
        <w:tc>
          <w:tcPr>
            <w:tcW w:w="26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7A4AD3" w14:textId="263E75CF" w:rsidR="00EE2346" w:rsidRPr="00EE2346" w:rsidRDefault="00EE2346" w:rsidP="00962F65">
            <w:pPr>
              <w:tabs>
                <w:tab w:val="num" w:pos="786"/>
              </w:tabs>
              <w:suppressAutoHyphens/>
              <w:spacing w:after="0" w:line="240" w:lineRule="auto"/>
              <w:ind w:firstLine="348"/>
              <w:rPr>
                <w:rFonts w:ascii="Times New Roman" w:hAnsi="Times New Roman" w:cs="Times New Roman"/>
                <w:sz w:val="24"/>
              </w:rPr>
            </w:pPr>
            <w:r w:rsidRPr="00EE2346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</w:tc>
      </w:tr>
    </w:tbl>
    <w:p w14:paraId="3CFA0790" w14:textId="38874728" w:rsidR="00FF7883" w:rsidRDefault="00FF7883" w:rsidP="00962F65">
      <w:pPr>
        <w:tabs>
          <w:tab w:val="num" w:pos="786"/>
        </w:tabs>
        <w:suppressAutoHyphens/>
        <w:spacing w:after="0" w:line="240" w:lineRule="auto"/>
        <w:ind w:firstLine="3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8C1AD69" w14:textId="77777777" w:rsidR="00FF7883" w:rsidRDefault="00FF7883" w:rsidP="00962F65">
      <w:pPr>
        <w:suppressAutoHyphens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14:paraId="0FFD116D" w14:textId="77777777" w:rsidR="00FF7883" w:rsidRDefault="00FF7883" w:rsidP="00962F65">
      <w:pPr>
        <w:pStyle w:val="docdata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1E8A3E5D" w14:textId="77777777" w:rsidR="008E68ED" w:rsidRPr="002E5619" w:rsidRDefault="008E68ED" w:rsidP="00962F65">
      <w:pPr>
        <w:tabs>
          <w:tab w:val="num" w:pos="786"/>
        </w:tabs>
        <w:suppressAutoHyphens/>
        <w:spacing w:after="0" w:line="240" w:lineRule="auto"/>
        <w:ind w:firstLine="3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A4A8EBC" w14:textId="77777777" w:rsidR="008E68ED" w:rsidRPr="002E5619" w:rsidRDefault="008E68ED" w:rsidP="00962F65">
      <w:pPr>
        <w:tabs>
          <w:tab w:val="num" w:pos="786"/>
        </w:tabs>
        <w:suppressAutoHyphens/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 xml:space="preserve">Алгебра и аналитическая геометрия </w:t>
      </w:r>
    </w:p>
    <w:p w14:paraId="69526F07" w14:textId="77777777" w:rsidR="008E68ED" w:rsidRPr="002E5619" w:rsidRDefault="008E68ED" w:rsidP="00962F65">
      <w:pPr>
        <w:pStyle w:val="af"/>
        <w:numPr>
          <w:ilvl w:val="0"/>
          <w:numId w:val="11"/>
        </w:numPr>
        <w:tabs>
          <w:tab w:val="num" w:pos="786"/>
        </w:tabs>
        <w:suppressAutoHyphens/>
        <w:overflowPunct/>
        <w:autoSpaceDE/>
        <w:autoSpaceDN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2E5619">
        <w:rPr>
          <w:sz w:val="28"/>
          <w:szCs w:val="28"/>
        </w:rPr>
        <w:t xml:space="preserve">Беклемишев Д.В. Курс аналитической геометрии и линейной алгебры. –  М: </w:t>
      </w:r>
      <w:proofErr w:type="spellStart"/>
      <w:r w:rsidRPr="002E5619">
        <w:rPr>
          <w:sz w:val="28"/>
          <w:szCs w:val="28"/>
        </w:rPr>
        <w:t>Физматлит</w:t>
      </w:r>
      <w:proofErr w:type="spellEnd"/>
      <w:r w:rsidRPr="002E5619">
        <w:rPr>
          <w:sz w:val="28"/>
          <w:szCs w:val="28"/>
        </w:rPr>
        <w:t>, 2002.</w:t>
      </w:r>
    </w:p>
    <w:p w14:paraId="1A7A4A3E" w14:textId="77777777" w:rsidR="008E68ED" w:rsidRPr="002E5619" w:rsidRDefault="008E68ED" w:rsidP="00962F65">
      <w:pPr>
        <w:pStyle w:val="af"/>
        <w:numPr>
          <w:ilvl w:val="0"/>
          <w:numId w:val="11"/>
        </w:numPr>
        <w:tabs>
          <w:tab w:val="num" w:pos="786"/>
        </w:tabs>
        <w:suppressAutoHyphens/>
        <w:overflowPunct/>
        <w:autoSpaceDE/>
        <w:autoSpaceDN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2E5619">
        <w:rPr>
          <w:sz w:val="28"/>
          <w:szCs w:val="28"/>
        </w:rPr>
        <w:t xml:space="preserve">Беклемишева Л.А., Петрович А.Ю., Чубаров И.А. Сборник задач по аналитической геометрии и линейной алгебре. –  М: </w:t>
      </w:r>
      <w:proofErr w:type="spellStart"/>
      <w:r w:rsidRPr="002E5619">
        <w:rPr>
          <w:sz w:val="28"/>
          <w:szCs w:val="28"/>
        </w:rPr>
        <w:t>Физматлит</w:t>
      </w:r>
      <w:proofErr w:type="spellEnd"/>
      <w:r w:rsidRPr="002E5619">
        <w:rPr>
          <w:sz w:val="28"/>
          <w:szCs w:val="28"/>
        </w:rPr>
        <w:t>, 2006.</w:t>
      </w:r>
    </w:p>
    <w:p w14:paraId="607EF92C" w14:textId="77777777" w:rsidR="008E68ED" w:rsidRPr="002E5619" w:rsidRDefault="008E68ED" w:rsidP="00962F65">
      <w:pPr>
        <w:pStyle w:val="af"/>
        <w:numPr>
          <w:ilvl w:val="0"/>
          <w:numId w:val="11"/>
        </w:numPr>
        <w:tabs>
          <w:tab w:val="num" w:pos="786"/>
        </w:tabs>
        <w:suppressAutoHyphens/>
        <w:overflowPunct/>
        <w:autoSpaceDE/>
        <w:autoSpaceDN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2E5619">
        <w:rPr>
          <w:sz w:val="28"/>
          <w:szCs w:val="28"/>
        </w:rPr>
        <w:t xml:space="preserve">Ефимов </w:t>
      </w:r>
      <w:proofErr w:type="spellStart"/>
      <w:r w:rsidRPr="002E5619">
        <w:rPr>
          <w:sz w:val="28"/>
          <w:szCs w:val="28"/>
        </w:rPr>
        <w:t>Н.В.Краткий</w:t>
      </w:r>
      <w:proofErr w:type="spellEnd"/>
      <w:r w:rsidRPr="002E5619">
        <w:rPr>
          <w:sz w:val="28"/>
          <w:szCs w:val="28"/>
        </w:rPr>
        <w:t xml:space="preserve"> курс аналитической геометрии-13 изд-</w:t>
      </w:r>
      <w:proofErr w:type="gramStart"/>
      <w:r w:rsidRPr="002E5619">
        <w:rPr>
          <w:sz w:val="28"/>
          <w:szCs w:val="28"/>
        </w:rPr>
        <w:t>М.:ФИЗМАТЛИТ</w:t>
      </w:r>
      <w:proofErr w:type="gramEnd"/>
      <w:r w:rsidRPr="002E5619">
        <w:rPr>
          <w:sz w:val="28"/>
          <w:szCs w:val="28"/>
        </w:rPr>
        <w:t>.2006.-240с.Гриф.</w:t>
      </w:r>
    </w:p>
    <w:p w14:paraId="022A0639" w14:textId="77777777" w:rsidR="008E68ED" w:rsidRPr="002E5619" w:rsidRDefault="008E68ED" w:rsidP="00962F65">
      <w:pPr>
        <w:tabs>
          <w:tab w:val="num" w:pos="786"/>
        </w:tabs>
        <w:suppressAutoHyphens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3D6824" w14:textId="77777777" w:rsidR="008E68ED" w:rsidRPr="002E5619" w:rsidRDefault="008E68ED" w:rsidP="00962F65">
      <w:pPr>
        <w:tabs>
          <w:tab w:val="num" w:pos="786"/>
        </w:tabs>
        <w:suppressAutoHyphens/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Математический анализ</w:t>
      </w:r>
    </w:p>
    <w:p w14:paraId="4BD0DFBB" w14:textId="77777777" w:rsidR="008E68ED" w:rsidRPr="002E5619" w:rsidRDefault="008E68ED" w:rsidP="00962F65">
      <w:pPr>
        <w:widowControl w:val="0"/>
        <w:numPr>
          <w:ilvl w:val="0"/>
          <w:numId w:val="12"/>
        </w:numPr>
        <w:shd w:val="clear" w:color="auto" w:fill="FFFFFF"/>
        <w:tabs>
          <w:tab w:val="num" w:pos="78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Ильин В.А., Садовничий В.А.,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Сендов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Бл.Х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. Математический анализ, ч. </w:t>
      </w:r>
      <w:smartTag w:uri="urn:schemas-microsoft-com:office:smarttags" w:element="metricconverter">
        <w:smartTagPr>
          <w:attr w:name="ProductID" w:val="1, М"/>
        </w:smartTagPr>
        <w:r w:rsidRPr="002E5619">
          <w:rPr>
            <w:rFonts w:ascii="Times New Roman" w:hAnsi="Times New Roman" w:cs="Times New Roman"/>
            <w:sz w:val="28"/>
            <w:szCs w:val="28"/>
          </w:rPr>
          <w:t>1, М</w:t>
        </w:r>
      </w:smartTag>
      <w:r w:rsidRPr="002E5619">
        <w:rPr>
          <w:rFonts w:ascii="Times New Roman" w:hAnsi="Times New Roman" w:cs="Times New Roman"/>
          <w:sz w:val="28"/>
          <w:szCs w:val="28"/>
        </w:rPr>
        <w:t xml:space="preserve">.: Наука. </w:t>
      </w:r>
      <w:smartTag w:uri="urn:schemas-microsoft-com:office:smarttags" w:element="metricconverter">
        <w:smartTagPr>
          <w:attr w:name="ProductID" w:val="1979. М"/>
        </w:smartTagPr>
        <w:r w:rsidRPr="002E5619">
          <w:rPr>
            <w:rFonts w:ascii="Times New Roman" w:hAnsi="Times New Roman" w:cs="Times New Roman"/>
            <w:sz w:val="28"/>
            <w:szCs w:val="28"/>
          </w:rPr>
          <w:t>1979. М</w:t>
        </w:r>
      </w:smartTag>
      <w:r w:rsidRPr="002E5619">
        <w:rPr>
          <w:rFonts w:ascii="Times New Roman" w:hAnsi="Times New Roman" w:cs="Times New Roman"/>
          <w:sz w:val="28"/>
          <w:szCs w:val="28"/>
        </w:rPr>
        <w:t xml:space="preserve">.: МГУ. </w:t>
      </w:r>
      <w:smartTag w:uri="urn:schemas-microsoft-com:office:smarttags" w:element="metricconverter">
        <w:smartTagPr>
          <w:attr w:name="ProductID" w:val="1985. М"/>
        </w:smartTagPr>
        <w:r w:rsidRPr="002E5619">
          <w:rPr>
            <w:rFonts w:ascii="Times New Roman" w:hAnsi="Times New Roman" w:cs="Times New Roman"/>
            <w:sz w:val="28"/>
            <w:szCs w:val="28"/>
          </w:rPr>
          <w:t>1985. М</w:t>
        </w:r>
      </w:smartTag>
      <w:r w:rsidRPr="002E5619">
        <w:rPr>
          <w:rFonts w:ascii="Times New Roman" w:hAnsi="Times New Roman" w:cs="Times New Roman"/>
          <w:sz w:val="28"/>
          <w:szCs w:val="28"/>
        </w:rPr>
        <w:t>.: Проспект. 2004</w:t>
      </w:r>
    </w:p>
    <w:p w14:paraId="2723F1AF" w14:textId="77777777" w:rsidR="008E68ED" w:rsidRPr="002E5619" w:rsidRDefault="008E68ED" w:rsidP="00962F65">
      <w:pPr>
        <w:widowControl w:val="0"/>
        <w:numPr>
          <w:ilvl w:val="0"/>
          <w:numId w:val="12"/>
        </w:numPr>
        <w:shd w:val="clear" w:color="auto" w:fill="FFFFFF"/>
        <w:tabs>
          <w:tab w:val="num" w:pos="78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Ильин В.А., Куркина А.В. Высшая математика, М..  Проспект, 2004.</w:t>
      </w:r>
    </w:p>
    <w:p w14:paraId="28FB9DDE" w14:textId="77777777" w:rsidR="008E68ED" w:rsidRPr="002E5619" w:rsidRDefault="008E68ED" w:rsidP="00962F65">
      <w:pPr>
        <w:widowControl w:val="0"/>
        <w:numPr>
          <w:ilvl w:val="0"/>
          <w:numId w:val="12"/>
        </w:numPr>
        <w:shd w:val="clear" w:color="auto" w:fill="FFFFFF"/>
        <w:tabs>
          <w:tab w:val="num" w:pos="78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Демидович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Б.П. Сборник задач по математическому анализу, М.,  Наука, 1990 и последующие издания.</w:t>
      </w:r>
    </w:p>
    <w:p w14:paraId="57E41893" w14:textId="77777777" w:rsidR="008E68ED" w:rsidRPr="002E5619" w:rsidRDefault="008E68ED" w:rsidP="00962F65">
      <w:pPr>
        <w:widowControl w:val="0"/>
        <w:numPr>
          <w:ilvl w:val="0"/>
          <w:numId w:val="12"/>
        </w:numPr>
        <w:shd w:val="clear" w:color="auto" w:fill="FFFFFF"/>
        <w:tabs>
          <w:tab w:val="num" w:pos="78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Виноградова И.А.,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Олехник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С.Н .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 Садовничий В.А., Задачи и</w:t>
      </w:r>
      <w:r w:rsidRPr="002E56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E5619">
        <w:rPr>
          <w:rFonts w:ascii="Times New Roman" w:hAnsi="Times New Roman" w:cs="Times New Roman"/>
          <w:sz w:val="28"/>
          <w:szCs w:val="28"/>
        </w:rPr>
        <w:t>упражнения по математическому анализу, книга 1. - М.: Высшая школа. 2000.</w:t>
      </w:r>
    </w:p>
    <w:p w14:paraId="648FB1D1" w14:textId="77777777" w:rsidR="008E68ED" w:rsidRPr="002E5619" w:rsidRDefault="008E68ED" w:rsidP="00962F65">
      <w:pPr>
        <w:widowControl w:val="0"/>
        <w:numPr>
          <w:ilvl w:val="0"/>
          <w:numId w:val="12"/>
        </w:numPr>
        <w:shd w:val="clear" w:color="auto" w:fill="FFFFFF"/>
        <w:tabs>
          <w:tab w:val="num" w:pos="78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Виноградова И.А.,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Олехник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С.Н .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 Садовничий В.А., Задачи и</w:t>
      </w:r>
      <w:r w:rsidRPr="002E56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E5619">
        <w:rPr>
          <w:rFonts w:ascii="Times New Roman" w:hAnsi="Times New Roman" w:cs="Times New Roman"/>
          <w:sz w:val="28"/>
          <w:szCs w:val="28"/>
        </w:rPr>
        <w:t>упражнения по математическому анализу, книга 2. - М.: Высшая школа. 2000.</w:t>
      </w:r>
    </w:p>
    <w:p w14:paraId="77A586C6" w14:textId="77777777" w:rsidR="008E68ED" w:rsidRPr="002E5619" w:rsidRDefault="008E68ED" w:rsidP="00962F65">
      <w:pPr>
        <w:tabs>
          <w:tab w:val="num" w:pos="786"/>
        </w:tabs>
        <w:suppressAutoHyphens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050B1" w14:textId="77777777" w:rsidR="008E68ED" w:rsidRPr="002E5619" w:rsidRDefault="008E68ED" w:rsidP="00962F65">
      <w:pPr>
        <w:tabs>
          <w:tab w:val="num" w:pos="78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Дифференциальные уравнения</w:t>
      </w:r>
    </w:p>
    <w:p w14:paraId="6C946C64" w14:textId="77777777" w:rsidR="008E68ED" w:rsidRPr="002E5619" w:rsidRDefault="008E68ED" w:rsidP="00962F65">
      <w:pPr>
        <w:numPr>
          <w:ilvl w:val="0"/>
          <w:numId w:val="9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Петровский И.Г. Лекции по теории обыкновенных дифференциальных уравнений. МГУ им. Ломоносова, 2009. 240 с.</w:t>
      </w:r>
    </w:p>
    <w:p w14:paraId="150F2D38" w14:textId="77777777" w:rsidR="008E68ED" w:rsidRPr="002E5619" w:rsidRDefault="008E68ED" w:rsidP="00962F65">
      <w:pPr>
        <w:numPr>
          <w:ilvl w:val="0"/>
          <w:numId w:val="9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Пушкарь Е.А. Дифференциальные уравнения. Учебное пособие. М.:МГИУ, 2008. 254 с.</w:t>
      </w:r>
    </w:p>
    <w:p w14:paraId="02467E9C" w14:textId="77777777" w:rsidR="008E68ED" w:rsidRPr="002E5619" w:rsidRDefault="008E68ED" w:rsidP="00962F65">
      <w:pPr>
        <w:numPr>
          <w:ilvl w:val="0"/>
          <w:numId w:val="9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Матвеев Н.М.  Сборник задач и упражнений по обыкновенным дифференциальным уравнениям: </w:t>
      </w:r>
      <w:proofErr w:type="spellStart"/>
      <w:proofErr w:type="gramStart"/>
      <w:r w:rsidRPr="002E5619">
        <w:rPr>
          <w:rFonts w:ascii="Times New Roman" w:hAnsi="Times New Roman" w:cs="Times New Roman"/>
          <w:sz w:val="28"/>
          <w:szCs w:val="28"/>
        </w:rPr>
        <w:t>Учеб.пособ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Н.М.Матвеев.-7е изд.,  доп.-СПб.:Лань,2002.-431с.-(Учебники для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вузов.Специальная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литература). </w:t>
      </w:r>
    </w:p>
    <w:p w14:paraId="6573E22A" w14:textId="77777777" w:rsidR="008E68ED" w:rsidRPr="002E5619" w:rsidRDefault="008E68ED" w:rsidP="00962F65">
      <w:pPr>
        <w:numPr>
          <w:ilvl w:val="0"/>
          <w:numId w:val="9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Филиппов А.Ф.  Сборник задач по дифференциальным уравнениям/А. Ф.  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Филиппов.-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>М: Ижевск:R&amp;C:РХД,2005.-175с.</w:t>
      </w:r>
    </w:p>
    <w:p w14:paraId="29B847A5" w14:textId="77777777" w:rsidR="008E68ED" w:rsidRPr="002E5619" w:rsidRDefault="008E68ED" w:rsidP="00962F65">
      <w:pPr>
        <w:tabs>
          <w:tab w:val="num" w:pos="78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DA13C04" w14:textId="77777777" w:rsidR="008E68ED" w:rsidRPr="002E5619" w:rsidRDefault="008E68ED" w:rsidP="00962F65">
      <w:pPr>
        <w:shd w:val="clear" w:color="auto" w:fill="FFFFFF"/>
        <w:tabs>
          <w:tab w:val="num" w:pos="78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 xml:space="preserve">Теория функций комплексного переменного </w:t>
      </w:r>
    </w:p>
    <w:p w14:paraId="4D882C56" w14:textId="77777777" w:rsidR="008E68ED" w:rsidRPr="002E5619" w:rsidRDefault="008E68ED" w:rsidP="00962F65">
      <w:pPr>
        <w:numPr>
          <w:ilvl w:val="0"/>
          <w:numId w:val="10"/>
        </w:numPr>
        <w:shd w:val="clear" w:color="auto" w:fill="FFFFFF"/>
        <w:tabs>
          <w:tab w:val="num" w:pos="78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Лаврентьев М.А. Методы теории функций комплексного переменного/ М.А. Лаврентьев,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Б.В.Шабат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. - 6-е изд. стереотип. - СПб.: Лань, 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2002 .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 - 688с.</w:t>
      </w:r>
    </w:p>
    <w:p w14:paraId="7C19B2A2" w14:textId="77777777" w:rsidR="008E68ED" w:rsidRPr="002E5619" w:rsidRDefault="008E68ED" w:rsidP="00962F65">
      <w:pPr>
        <w:shd w:val="clear" w:color="auto" w:fill="FFFFFF"/>
        <w:tabs>
          <w:tab w:val="num" w:pos="786"/>
        </w:tabs>
        <w:suppressAutoHyphens/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E6F76D" w14:textId="77777777" w:rsidR="008E68ED" w:rsidRPr="002E5619" w:rsidRDefault="008E68ED" w:rsidP="00962F65">
      <w:pPr>
        <w:shd w:val="clear" w:color="auto" w:fill="FFFFFF"/>
        <w:tabs>
          <w:tab w:val="num" w:pos="786"/>
        </w:tabs>
        <w:suppressAutoHyphens/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bCs/>
          <w:sz w:val="28"/>
          <w:szCs w:val="28"/>
        </w:rPr>
        <w:t>Уравнения в частных производных</w:t>
      </w:r>
    </w:p>
    <w:p w14:paraId="37AECCC4" w14:textId="77777777" w:rsidR="008E68ED" w:rsidRPr="002E5619" w:rsidRDefault="008E68ED" w:rsidP="00962F65">
      <w:pPr>
        <w:tabs>
          <w:tab w:val="num" w:pos="78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1.Сабитов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К.Б.Уравнения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математической физики. - М.:Высш.шк.,2003.-255с</w:t>
      </w:r>
    </w:p>
    <w:p w14:paraId="35E38D93" w14:textId="1D6B37A9" w:rsidR="008E68ED" w:rsidRPr="002E5619" w:rsidRDefault="008E68ED" w:rsidP="00962F65">
      <w:pPr>
        <w:tabs>
          <w:tab w:val="num" w:pos="78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2. Тихонов А.Н., Самарский А.А Уравнения математической физики. - М.</w:t>
      </w:r>
      <w:r w:rsidR="00FF7883">
        <w:rPr>
          <w:rFonts w:ascii="Times New Roman" w:hAnsi="Times New Roman" w:cs="Times New Roman"/>
          <w:sz w:val="28"/>
          <w:szCs w:val="28"/>
        </w:rPr>
        <w:t xml:space="preserve"> </w:t>
      </w:r>
      <w:r w:rsidRPr="002E5619">
        <w:rPr>
          <w:rFonts w:ascii="Times New Roman" w:hAnsi="Times New Roman" w:cs="Times New Roman"/>
          <w:sz w:val="28"/>
          <w:szCs w:val="28"/>
        </w:rPr>
        <w:t>Наука,1962.-724с.</w:t>
      </w:r>
    </w:p>
    <w:p w14:paraId="75BB0BB4" w14:textId="77777777" w:rsidR="008E68ED" w:rsidRPr="002E5619" w:rsidRDefault="008E68ED" w:rsidP="00962F65">
      <w:pPr>
        <w:tabs>
          <w:tab w:val="num" w:pos="786"/>
        </w:tabs>
        <w:suppressAutoHyphens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BCE749" w14:textId="77777777" w:rsidR="008E68ED" w:rsidRPr="002E5619" w:rsidRDefault="008E68ED" w:rsidP="00962F65">
      <w:pPr>
        <w:shd w:val="clear" w:color="auto" w:fill="FFFFFF"/>
        <w:tabs>
          <w:tab w:val="num" w:pos="786"/>
        </w:tabs>
        <w:suppressAutoHyphens/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Функциональный анализ</w:t>
      </w:r>
    </w:p>
    <w:p w14:paraId="2101AEC4" w14:textId="77777777" w:rsidR="008E68ED" w:rsidRPr="002E5619" w:rsidRDefault="008E68ED" w:rsidP="00962F65">
      <w:pPr>
        <w:numPr>
          <w:ilvl w:val="0"/>
          <w:numId w:val="13"/>
        </w:numPr>
        <w:tabs>
          <w:tab w:val="clear" w:pos="928"/>
          <w:tab w:val="num" w:pos="-3420"/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Гельфанд И.М., Шилов Г.Е. Обобщенные функции и действия над ними. – М.: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Добросвет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, 2000. – 412с.</w:t>
      </w:r>
    </w:p>
    <w:p w14:paraId="589A6779" w14:textId="77777777" w:rsidR="008E68ED" w:rsidRPr="002E5619" w:rsidRDefault="008E68ED" w:rsidP="00962F65">
      <w:pPr>
        <w:numPr>
          <w:ilvl w:val="0"/>
          <w:numId w:val="13"/>
        </w:numPr>
        <w:tabs>
          <w:tab w:val="clear" w:pos="928"/>
          <w:tab w:val="num" w:pos="-3420"/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Колмогоров А. Н., Фомин С. В. Элементы теории функций и функционального анализа. –М.: ФИЗМАТЛИТ, 2006. – 572 с.</w:t>
      </w:r>
    </w:p>
    <w:p w14:paraId="368077BB" w14:textId="77777777" w:rsidR="008E68ED" w:rsidRPr="002E5619" w:rsidRDefault="008E68ED" w:rsidP="00962F65">
      <w:pPr>
        <w:numPr>
          <w:ilvl w:val="0"/>
          <w:numId w:val="13"/>
        </w:numPr>
        <w:tabs>
          <w:tab w:val="clear" w:pos="928"/>
          <w:tab w:val="num" w:pos="-3420"/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Лебедев В. И. Функциональный анализ и вычислительная математика.: Учебное пособие. – 4-е издание,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. и доп. – М.: ФИЗМАТЛИТ, 2000. – 296 с.</w:t>
      </w:r>
    </w:p>
    <w:p w14:paraId="797E148D" w14:textId="77777777" w:rsidR="008E68ED" w:rsidRPr="002E5619" w:rsidRDefault="008E68ED" w:rsidP="00962F65">
      <w:pPr>
        <w:numPr>
          <w:ilvl w:val="0"/>
          <w:numId w:val="13"/>
        </w:numPr>
        <w:tabs>
          <w:tab w:val="clear" w:pos="928"/>
          <w:tab w:val="num" w:pos="-3420"/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Треногин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В.А. Функциональный анализ: Учебник для вузов. – М.: ФИЗМАТЛИТ, 2002. – 488с.</w:t>
      </w:r>
    </w:p>
    <w:p w14:paraId="74E75A55" w14:textId="77777777" w:rsidR="008E68ED" w:rsidRPr="002E5619" w:rsidRDefault="008E68ED" w:rsidP="00962F65">
      <w:pPr>
        <w:tabs>
          <w:tab w:val="num" w:pos="78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16B7B" w14:textId="77777777" w:rsidR="008E68ED" w:rsidRPr="002E5619" w:rsidRDefault="008E68ED" w:rsidP="00962F65">
      <w:pPr>
        <w:shd w:val="clear" w:color="auto" w:fill="FFFFFF"/>
        <w:tabs>
          <w:tab w:val="num" w:pos="78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Теория вероятностей и математическая статистика</w:t>
      </w:r>
    </w:p>
    <w:p w14:paraId="02055096" w14:textId="77777777" w:rsidR="008E68ED" w:rsidRPr="002E5619" w:rsidRDefault="008E68ED" w:rsidP="00962F65">
      <w:pPr>
        <w:numPr>
          <w:ilvl w:val="0"/>
          <w:numId w:val="14"/>
        </w:numPr>
        <w:tabs>
          <w:tab w:val="clear" w:pos="720"/>
          <w:tab w:val="num" w:pos="360"/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Бородин А.Н. Элементарный курс теории вероятностей и математической статистики. –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: Лань, 2002</w:t>
      </w:r>
    </w:p>
    <w:p w14:paraId="20F14A7C" w14:textId="77777777" w:rsidR="008E68ED" w:rsidRPr="002E5619" w:rsidRDefault="008E68ED" w:rsidP="00962F65">
      <w:pPr>
        <w:numPr>
          <w:ilvl w:val="0"/>
          <w:numId w:val="14"/>
        </w:numPr>
        <w:tabs>
          <w:tab w:val="clear" w:pos="720"/>
          <w:tab w:val="num" w:pos="360"/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Вентцель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Е.С. Теория вероятностей. -2003.</w:t>
      </w:r>
    </w:p>
    <w:p w14:paraId="63C32F2B" w14:textId="77777777" w:rsidR="008E68ED" w:rsidRPr="002E5619" w:rsidRDefault="008E68ED" w:rsidP="00962F65">
      <w:pPr>
        <w:numPr>
          <w:ilvl w:val="0"/>
          <w:numId w:val="14"/>
        </w:numPr>
        <w:tabs>
          <w:tab w:val="clear" w:pos="720"/>
          <w:tab w:val="num" w:pos="360"/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Михайлов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Г.А.Войтишек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А.В.Численное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статистическое </w:t>
      </w:r>
      <w:proofErr w:type="spellStart"/>
      <w:proofErr w:type="gramStart"/>
      <w:r w:rsidRPr="002E5619">
        <w:rPr>
          <w:rFonts w:ascii="Times New Roman" w:hAnsi="Times New Roman" w:cs="Times New Roman"/>
          <w:sz w:val="28"/>
          <w:szCs w:val="28"/>
        </w:rPr>
        <w:t>моделирование.Методы</w:t>
      </w:r>
      <w:proofErr w:type="spellEnd"/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 Монте-Карло:Учеб.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М:Изд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. Центр»Академия»,2006-368с.Гриф</w:t>
      </w:r>
    </w:p>
    <w:p w14:paraId="51F57756" w14:textId="77777777" w:rsidR="008E68ED" w:rsidRPr="002E5619" w:rsidRDefault="008E68ED" w:rsidP="00962F65">
      <w:pPr>
        <w:shd w:val="clear" w:color="auto" w:fill="FFFFFF"/>
        <w:tabs>
          <w:tab w:val="num" w:pos="786"/>
        </w:tabs>
        <w:suppressAutoHyphens/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FFB9A" w14:textId="77777777" w:rsidR="008E68ED" w:rsidRPr="002E5619" w:rsidRDefault="008E68ED" w:rsidP="00962F65">
      <w:pPr>
        <w:shd w:val="clear" w:color="auto" w:fill="FFFFFF"/>
        <w:tabs>
          <w:tab w:val="num" w:pos="78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Методы оптимизации</w:t>
      </w:r>
    </w:p>
    <w:p w14:paraId="2194293A" w14:textId="77777777" w:rsidR="008E68ED" w:rsidRPr="002E5619" w:rsidRDefault="008E68ED" w:rsidP="00962F65">
      <w:pPr>
        <w:numPr>
          <w:ilvl w:val="0"/>
          <w:numId w:val="15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Пантелеев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А.В.Методы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оптимизации в примерах и </w:t>
      </w:r>
      <w:proofErr w:type="spellStart"/>
      <w:proofErr w:type="gramStart"/>
      <w:r w:rsidRPr="002E5619">
        <w:rPr>
          <w:rFonts w:ascii="Times New Roman" w:hAnsi="Times New Roman" w:cs="Times New Roman"/>
          <w:sz w:val="28"/>
          <w:szCs w:val="28"/>
        </w:rPr>
        <w:t>задачах:Учеб</w:t>
      </w:r>
      <w:proofErr w:type="spellEnd"/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.-М.: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. шк.,2008.-544с.</w:t>
      </w:r>
    </w:p>
    <w:p w14:paraId="4BFE4739" w14:textId="77777777" w:rsidR="008E68ED" w:rsidRPr="002E5619" w:rsidRDefault="008E68ED" w:rsidP="00962F65">
      <w:pPr>
        <w:numPr>
          <w:ilvl w:val="0"/>
          <w:numId w:val="15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Пантелеев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А.В.Вариационное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исчисление в примерах и 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задачах:Учеб.пособ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>.-М.:Высш.шк.,2006.-272с.</w:t>
      </w:r>
    </w:p>
    <w:p w14:paraId="74FF358A" w14:textId="77777777" w:rsidR="008E68ED" w:rsidRPr="002E5619" w:rsidRDefault="008E68ED" w:rsidP="00962F65">
      <w:pPr>
        <w:tabs>
          <w:tab w:val="num" w:pos="78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B5D52F" w14:textId="77777777" w:rsidR="008E68ED" w:rsidRPr="002E5619" w:rsidRDefault="008E68ED" w:rsidP="00962F65">
      <w:pPr>
        <w:tabs>
          <w:tab w:val="num" w:pos="78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Математическое моделирование</w:t>
      </w:r>
    </w:p>
    <w:p w14:paraId="43C05533" w14:textId="77777777" w:rsidR="008E68ED" w:rsidRPr="002E5619" w:rsidRDefault="008E68ED" w:rsidP="00962F65">
      <w:pPr>
        <w:numPr>
          <w:ilvl w:val="0"/>
          <w:numId w:val="16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Назаров Н.Г.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Метромегия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. Основные понятия математической модели. Уч. 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>М.: Высшая школа, 2002</w:t>
      </w:r>
    </w:p>
    <w:p w14:paraId="4491595F" w14:textId="77777777" w:rsidR="008E68ED" w:rsidRPr="002E5619" w:rsidRDefault="008E68ED" w:rsidP="00962F65">
      <w:pPr>
        <w:numPr>
          <w:ilvl w:val="0"/>
          <w:numId w:val="16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Самарский А.А., Михайлов И.М. Математическое моделирование. –М.: Наука, 2001.</w:t>
      </w:r>
    </w:p>
    <w:p w14:paraId="171E752B" w14:textId="77777777" w:rsidR="008E68ED" w:rsidRPr="002E5619" w:rsidRDefault="008E68ED" w:rsidP="00962F65">
      <w:pPr>
        <w:numPr>
          <w:ilvl w:val="0"/>
          <w:numId w:val="16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Бешенков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С.А.Моделирование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и формализация.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Метод.пособие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. -М.:  Лабор.Базов.Знаницй.2002</w:t>
      </w:r>
    </w:p>
    <w:p w14:paraId="0681BC6E" w14:textId="77777777" w:rsidR="008E68ED" w:rsidRPr="002E5619" w:rsidRDefault="008E68ED" w:rsidP="00962F65">
      <w:pPr>
        <w:numPr>
          <w:ilvl w:val="0"/>
          <w:numId w:val="16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Краснощеков П.С., Петров А.А. Принципы построения моделей. - М.: Фазис, 2000.</w:t>
      </w:r>
    </w:p>
    <w:p w14:paraId="3A267837" w14:textId="77777777" w:rsidR="008E68ED" w:rsidRPr="002E5619" w:rsidRDefault="008E68ED" w:rsidP="00962F65">
      <w:pPr>
        <w:numPr>
          <w:ilvl w:val="0"/>
          <w:numId w:val="16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Павловский Ю.Н. Имитационные модели и системы. - М.: Фазис, 2000.</w:t>
      </w:r>
    </w:p>
    <w:p w14:paraId="70DEAEEB" w14:textId="77777777" w:rsidR="008E68ED" w:rsidRPr="002E5619" w:rsidRDefault="008E68ED" w:rsidP="00962F65">
      <w:pPr>
        <w:numPr>
          <w:ilvl w:val="0"/>
          <w:numId w:val="16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Михайлов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Г.А.Войтишек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А.В.Численное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статистическое моделирование. Методы Монте-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Карло:Учеб.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proofErr w:type="gramEnd"/>
      <w:r w:rsidRPr="002E5619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М:Изд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. Центр»Академия»,2006. -368 с.</w:t>
      </w:r>
    </w:p>
    <w:p w14:paraId="29E95E84" w14:textId="77777777" w:rsidR="008E68ED" w:rsidRPr="002E5619" w:rsidRDefault="008E68ED" w:rsidP="00962F65">
      <w:pPr>
        <w:tabs>
          <w:tab w:val="num" w:pos="786"/>
        </w:tabs>
        <w:suppressAutoHyphens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78DBAC37" w14:textId="77777777" w:rsidR="008E68ED" w:rsidRPr="002E5619" w:rsidRDefault="008E68ED" w:rsidP="00962F65">
      <w:pPr>
        <w:tabs>
          <w:tab w:val="num" w:pos="78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19">
        <w:rPr>
          <w:rFonts w:ascii="Times New Roman" w:hAnsi="Times New Roman" w:cs="Times New Roman"/>
          <w:b/>
          <w:sz w:val="28"/>
          <w:szCs w:val="28"/>
        </w:rPr>
        <w:t>Численные методы</w:t>
      </w:r>
    </w:p>
    <w:p w14:paraId="1E6AB803" w14:textId="77777777" w:rsidR="008E68ED" w:rsidRPr="002E5619" w:rsidRDefault="008E68ED" w:rsidP="00962F65">
      <w:pPr>
        <w:numPr>
          <w:ilvl w:val="0"/>
          <w:numId w:val="17"/>
        </w:numPr>
        <w:tabs>
          <w:tab w:val="num" w:pos="78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Лапчик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М.П.,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Рагулина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М.И.,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Хеннер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Е.К. Численные 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методы.-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>М.: ”Академия”, 2004.</w:t>
      </w:r>
    </w:p>
    <w:p w14:paraId="7F2212A5" w14:textId="77777777" w:rsidR="008E68ED" w:rsidRPr="002E5619" w:rsidRDefault="008E68ED" w:rsidP="00962F65">
      <w:pPr>
        <w:numPr>
          <w:ilvl w:val="0"/>
          <w:numId w:val="17"/>
        </w:numPr>
        <w:tabs>
          <w:tab w:val="num" w:pos="78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lastRenderedPageBreak/>
        <w:t xml:space="preserve">Костомаров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Д.П.Фаворский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А.П. Вводные лекции по численным </w:t>
      </w:r>
      <w:proofErr w:type="spellStart"/>
      <w:proofErr w:type="gramStart"/>
      <w:r w:rsidRPr="002E5619">
        <w:rPr>
          <w:rFonts w:ascii="Times New Roman" w:hAnsi="Times New Roman" w:cs="Times New Roman"/>
          <w:sz w:val="28"/>
          <w:szCs w:val="28"/>
        </w:rPr>
        <w:t>методам:Учеб</w:t>
      </w:r>
      <w:proofErr w:type="spellEnd"/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 пособ.-М.:Логос,2004-184с.</w:t>
      </w:r>
    </w:p>
    <w:p w14:paraId="59322FB0" w14:textId="77777777" w:rsidR="008E68ED" w:rsidRPr="002E5619" w:rsidRDefault="008E68ED" w:rsidP="00962F65">
      <w:pPr>
        <w:numPr>
          <w:ilvl w:val="0"/>
          <w:numId w:val="17"/>
        </w:numPr>
        <w:tabs>
          <w:tab w:val="num" w:pos="78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Лапчик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М.П.Численые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5619">
        <w:rPr>
          <w:rFonts w:ascii="Times New Roman" w:hAnsi="Times New Roman" w:cs="Times New Roman"/>
          <w:sz w:val="28"/>
          <w:szCs w:val="28"/>
        </w:rPr>
        <w:t>методы:Учеб</w:t>
      </w:r>
      <w:proofErr w:type="spellEnd"/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. для  вузов./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М.П.Лапчик,М.И.Рагулина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Хеннер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Е.К.-М.: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. «Академия»,2005.-384с.</w:t>
      </w:r>
    </w:p>
    <w:p w14:paraId="755C5491" w14:textId="77777777" w:rsidR="008E68ED" w:rsidRPr="002E5619" w:rsidRDefault="008E68ED" w:rsidP="00962F65">
      <w:pPr>
        <w:tabs>
          <w:tab w:val="num" w:pos="78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FC4E7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Алиев В. Практикум по бизнес - планированию с использованием программы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ProjectExpert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/ В. С. Алиев. - 2-е изд.,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. и доп. – М: ИНФРА-М, 2010. (16 экз.).</w:t>
      </w:r>
    </w:p>
    <w:p w14:paraId="30018864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Андрейчиков 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А .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Андрейчикова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О.Н. Интеллектуальные информационные системы: Учебник. - М.: Финансы и статистика, 2004. - 424 с. </w:t>
      </w:r>
    </w:p>
    <w:p w14:paraId="45DA4031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Васильев Г. А. Электронный бизнес и реклама в Интернете: учеб. пособие / Г. А. Васильев, Д. А.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Забегалин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. – М.: ЮНИТИ, 2008. .</w:t>
      </w:r>
    </w:p>
    <w:p w14:paraId="60DD65CD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Вендров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А.М. Практикум по проектированию программного обеспечения экономических информационных систем: учебное пособие для вузов по спец. 351400 "Прикладная информатика в экономике", 351500 "Математическое обеспечение и администрирование информационных систем. – 190 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с. .</w:t>
      </w:r>
      <w:proofErr w:type="gramEnd"/>
    </w:p>
    <w:p w14:paraId="289746AF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Вендров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А.М. Проектирование программного обеспечения экономических информационных систем: Учеб. для вузов по спец. "Прикладная информатика (по областям)" и "Прикладная математика и информатика". – 2005. - 543 с.</w:t>
      </w:r>
    </w:p>
    <w:p w14:paraId="4E7F7FEA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О.С., Наумов А.И. Менеджмент. - М., 2002. – 281 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с. .</w:t>
      </w:r>
      <w:proofErr w:type="gramEnd"/>
    </w:p>
    <w:p w14:paraId="0C5B13C5" w14:textId="77777777" w:rsidR="008E68ED" w:rsidRPr="002E5619" w:rsidRDefault="000267C3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E68ED" w:rsidRPr="002E5619">
          <w:rPr>
            <w:rStyle w:val="af1"/>
            <w:rFonts w:ascii="Times New Roman" w:hAnsi="Times New Roman" w:cs="Times New Roman"/>
            <w:color w:val="000000"/>
            <w:sz w:val="28"/>
            <w:szCs w:val="28"/>
          </w:rPr>
          <w:t>Голенищев Э.П.</w:t>
        </w:r>
      </w:hyperlink>
      <w:r w:rsidR="008E68ED" w:rsidRPr="002E5619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="008E68ED" w:rsidRPr="002E5619">
        <w:rPr>
          <w:rFonts w:ascii="Times New Roman" w:hAnsi="Times New Roman" w:cs="Times New Roman"/>
          <w:sz w:val="28"/>
          <w:szCs w:val="28"/>
        </w:rPr>
        <w:t>Информационное обеспечение систем управления / Э. П. Голенищев, И. В. Клименко. – Ростов-на-Дону: Феникс, 2003. – 350 с.</w:t>
      </w:r>
    </w:p>
    <w:p w14:paraId="1D12254A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Галатенко В.А. Стандарты информационной безопасности: курс 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лекций .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/ В. А. Галатенко ; под ред. В. Б.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Бетелина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>, 2006. – 262 с. .</w:t>
      </w:r>
    </w:p>
    <w:p w14:paraId="5C2D4E9D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Гусаров В. М. Статистика: учебное пособие для вузов. - М.: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, 2003. – 457 с. </w:t>
      </w:r>
    </w:p>
    <w:p w14:paraId="512DC8DB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Данилов  Н.Н. Курс математической экономики. / Н. Н. Данилов, 2006. – 406 с. </w:t>
      </w:r>
    </w:p>
    <w:p w14:paraId="647F6202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Информационные технологии в экономике/ Л. Н. Панасюк и др.; под ред. Ю. Ф. Симонова. - Ростов-на-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Дону :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 Феникс, 2003. – 345 с.</w:t>
      </w:r>
    </w:p>
    <w:p w14:paraId="05DFC883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Колемаев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В.А. Математическая экономика. / В. А.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Колемаев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. - 3-е изд., стер. –М.: ЮНИТИ, 2005. </w:t>
      </w:r>
    </w:p>
    <w:p w14:paraId="751BFEA3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Костров А.В. Основы информационного менеджмента: Уч. пособие. - М.: Финансы и статистика, 2004. - 336 с. </w:t>
      </w:r>
    </w:p>
    <w:p w14:paraId="4E04A422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Макроэкономика: учеб. / В. М. Гальперин, П. И. Гребенников, А.И.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Леусский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, Л. С. 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Тарасевич ;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 Общ. ред. Л. С. Тарасевича ; СПб: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., 1994. - 398 с. </w:t>
      </w:r>
    </w:p>
    <w:p w14:paraId="23197C01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Максимов Н. В. Компьютерные сети: учебное пособие / Н.В. Максимов, И. И. Попов. – М.: Инфра-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М :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 Форум, 2005. </w:t>
      </w:r>
    </w:p>
    <w:p w14:paraId="23B6E910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lastRenderedPageBreak/>
        <w:t xml:space="preserve">Мельников В.П. Информационная безопасность: </w:t>
      </w:r>
      <w:proofErr w:type="spellStart"/>
      <w:proofErr w:type="gramStart"/>
      <w:r w:rsidRPr="002E5619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 / В. П. Мельников, С. А. Клейменов, А. М. Петраков ; под ред. С. А. Клейменова, 2005. – 331 с. </w:t>
      </w:r>
    </w:p>
    <w:p w14:paraId="3B17D538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Микроэкономика: Теория и российская 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практика :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 / О. В.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Карамова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и др.; под ред. А. Г. Грязновой и А. Ю. Юданова. - Изд. 4-е,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. и доп. - 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 КНОРУС, 2004. - 587 с. </w:t>
      </w:r>
    </w:p>
    <w:p w14:paraId="1C5B86FC" w14:textId="77777777" w:rsidR="008E68ED" w:rsidRPr="002E5619" w:rsidRDefault="000267C3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spellStart"/>
        <w:r w:rsidR="008E68ED" w:rsidRPr="002E5619">
          <w:rPr>
            <w:rStyle w:val="af1"/>
            <w:rFonts w:ascii="Times New Roman" w:hAnsi="Times New Roman" w:cs="Times New Roman"/>
            <w:color w:val="000000"/>
            <w:sz w:val="28"/>
            <w:szCs w:val="28"/>
          </w:rPr>
          <w:t>Сафрончук</w:t>
        </w:r>
        <w:proofErr w:type="spellEnd"/>
        <w:r w:rsidR="008E68ED" w:rsidRPr="002E5619">
          <w:rPr>
            <w:rStyle w:val="af1"/>
            <w:rFonts w:ascii="Times New Roman" w:hAnsi="Times New Roman" w:cs="Times New Roman"/>
            <w:color w:val="000000"/>
            <w:sz w:val="28"/>
            <w:szCs w:val="28"/>
          </w:rPr>
          <w:t xml:space="preserve"> М.В.</w:t>
        </w:r>
      </w:hyperlink>
      <w:r w:rsidR="008E68ED" w:rsidRPr="002E5619">
        <w:rPr>
          <w:rFonts w:ascii="Times New Roman" w:hAnsi="Times New Roman" w:cs="Times New Roman"/>
          <w:sz w:val="28"/>
          <w:szCs w:val="28"/>
        </w:rPr>
        <w:t xml:space="preserve"> Микроэкономика: / М. В. </w:t>
      </w:r>
      <w:proofErr w:type="spellStart"/>
      <w:r w:rsidR="008E68ED" w:rsidRPr="002E5619">
        <w:rPr>
          <w:rFonts w:ascii="Times New Roman" w:hAnsi="Times New Roman" w:cs="Times New Roman"/>
          <w:sz w:val="28"/>
          <w:szCs w:val="28"/>
        </w:rPr>
        <w:t>Сафрончук</w:t>
      </w:r>
      <w:proofErr w:type="spellEnd"/>
      <w:r w:rsidR="008E68ED" w:rsidRPr="002E5619">
        <w:rPr>
          <w:rFonts w:ascii="Times New Roman" w:hAnsi="Times New Roman" w:cs="Times New Roman"/>
          <w:sz w:val="28"/>
          <w:szCs w:val="28"/>
        </w:rPr>
        <w:t xml:space="preserve">. - 2-е изд., стер. - </w:t>
      </w:r>
      <w:proofErr w:type="gramStart"/>
      <w:r w:rsidR="008E68ED" w:rsidRPr="002E561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8E68ED" w:rsidRPr="002E5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8ED" w:rsidRPr="002E5619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8E68ED" w:rsidRPr="002E5619">
        <w:rPr>
          <w:rFonts w:ascii="Times New Roman" w:hAnsi="Times New Roman" w:cs="Times New Roman"/>
          <w:sz w:val="28"/>
          <w:szCs w:val="28"/>
        </w:rPr>
        <w:t xml:space="preserve">, 2009. – 246 с. </w:t>
      </w:r>
    </w:p>
    <w:p w14:paraId="7E562984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Мишенин А.И. Теория экономических информационных систем.- М.: Финансы и статистика, 2002. – 237 с.</w:t>
      </w:r>
    </w:p>
    <w:p w14:paraId="4A83A117" w14:textId="77777777" w:rsidR="008E68ED" w:rsidRPr="002E5619" w:rsidRDefault="000267C3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E68ED" w:rsidRPr="002E5619">
          <w:rPr>
            <w:rStyle w:val="af1"/>
            <w:rFonts w:ascii="Times New Roman" w:hAnsi="Times New Roman" w:cs="Times New Roman"/>
            <w:color w:val="000000"/>
            <w:sz w:val="28"/>
            <w:szCs w:val="28"/>
          </w:rPr>
          <w:t>Моисеев С. Р.</w:t>
        </w:r>
      </w:hyperlink>
      <w:r w:rsidR="008E68ED" w:rsidRPr="002E5619">
        <w:rPr>
          <w:rFonts w:ascii="Times New Roman" w:hAnsi="Times New Roman" w:cs="Times New Roman"/>
          <w:sz w:val="28"/>
          <w:szCs w:val="28"/>
        </w:rPr>
        <w:t xml:space="preserve"> Макроэкономика: / С. Р. Моисеев. – М.: </w:t>
      </w:r>
      <w:proofErr w:type="spellStart"/>
      <w:r w:rsidR="008E68ED" w:rsidRPr="002E5619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8E68ED" w:rsidRPr="002E5619">
        <w:rPr>
          <w:rFonts w:ascii="Times New Roman" w:hAnsi="Times New Roman" w:cs="Times New Roman"/>
          <w:sz w:val="28"/>
          <w:szCs w:val="28"/>
        </w:rPr>
        <w:t xml:space="preserve">, 2008. - 320 с. </w:t>
      </w:r>
    </w:p>
    <w:p w14:paraId="36C7DE2D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Орлова И. В. Экономико-математические методы и модели: компьютерное моделирование / И. В. Орлова, В. А. Половников. - 2-е изд.,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. и доп. – М.: ИНФРА-М, 2011. - 364 с. </w:t>
      </w:r>
    </w:p>
    <w:p w14:paraId="2CA330A0" w14:textId="77777777" w:rsidR="008E68ED" w:rsidRPr="002E5619" w:rsidRDefault="000267C3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spellStart"/>
        <w:r w:rsidR="008E68ED" w:rsidRPr="002E5619">
          <w:rPr>
            <w:rStyle w:val="af1"/>
            <w:rFonts w:ascii="Times New Roman" w:hAnsi="Times New Roman" w:cs="Times New Roman"/>
            <w:color w:val="000000"/>
            <w:sz w:val="28"/>
            <w:szCs w:val="28"/>
          </w:rPr>
          <w:t>Партыка</w:t>
        </w:r>
        <w:proofErr w:type="spellEnd"/>
        <w:r w:rsidR="008E68ED" w:rsidRPr="002E5619">
          <w:rPr>
            <w:rStyle w:val="af1"/>
            <w:rFonts w:ascii="Times New Roman" w:hAnsi="Times New Roman" w:cs="Times New Roman"/>
            <w:color w:val="000000"/>
            <w:sz w:val="28"/>
            <w:szCs w:val="28"/>
          </w:rPr>
          <w:t xml:space="preserve"> Т. Л</w:t>
        </w:r>
      </w:hyperlink>
      <w:r w:rsidR="008E68ED" w:rsidRPr="002E561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E68ED" w:rsidRPr="002E5619">
        <w:rPr>
          <w:rFonts w:ascii="Times New Roman" w:hAnsi="Times New Roman" w:cs="Times New Roman"/>
          <w:sz w:val="28"/>
          <w:szCs w:val="28"/>
        </w:rPr>
        <w:t xml:space="preserve">Операционные системы, среды и оболочки: учебное пособие по спец. информатики и вычислительной техники / Т. Л. </w:t>
      </w:r>
      <w:proofErr w:type="spellStart"/>
      <w:r w:rsidR="008E68ED" w:rsidRPr="002E5619">
        <w:rPr>
          <w:rFonts w:ascii="Times New Roman" w:hAnsi="Times New Roman" w:cs="Times New Roman"/>
          <w:sz w:val="28"/>
          <w:szCs w:val="28"/>
        </w:rPr>
        <w:t>Партыка</w:t>
      </w:r>
      <w:proofErr w:type="spellEnd"/>
      <w:r w:rsidR="008E68ED" w:rsidRPr="002E5619">
        <w:rPr>
          <w:rFonts w:ascii="Times New Roman" w:hAnsi="Times New Roman" w:cs="Times New Roman"/>
          <w:sz w:val="28"/>
          <w:szCs w:val="28"/>
        </w:rPr>
        <w:t xml:space="preserve">, И. И. Попов. – М.: ИНФРА-М, 2005. - 399 с. </w:t>
      </w:r>
    </w:p>
    <w:p w14:paraId="0B8D4085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С.А. Сети и телекоммуникации. / С. А.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, А. В. Кузин, А. Н. Волков, 2006. - 349 с. </w:t>
      </w:r>
    </w:p>
    <w:p w14:paraId="44F0F25A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Пятибратов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А.П. Вычислительные системы, сети и телекоммуникации.: Учебник. – М.: Финансы и статистика, 2005. – 497 с. </w:t>
      </w:r>
    </w:p>
    <w:p w14:paraId="6A8E3DD6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>Рудакова, Ольга Степановна. Банковские электронные услуги [Текст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 учебное пособие / О. С. Рудакова. – М: ИНФРА-М, 2011. </w:t>
      </w:r>
    </w:p>
    <w:p w14:paraId="6DE71E18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619">
        <w:rPr>
          <w:rFonts w:ascii="Times New Roman" w:hAnsi="Times New Roman" w:cs="Times New Roman"/>
          <w:sz w:val="28"/>
          <w:szCs w:val="28"/>
        </w:rPr>
        <w:t xml:space="preserve">Рыжиков Ю. Имитационное моделирование. Теория и технологии. СПб.: Корона, 2004. - 384 с. </w:t>
      </w:r>
    </w:p>
    <w:p w14:paraId="567A7960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Хомоненко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А.Д., Цыганков В.М., Мальцев М.Г. Базы данных: Уч. для 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вузов.-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>СПб.: Корона-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, 2004. – 736 с. </w:t>
      </w:r>
    </w:p>
    <w:p w14:paraId="338F3F0D" w14:textId="77777777" w:rsidR="008E68ED" w:rsidRPr="002E5619" w:rsidRDefault="000267C3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spellStart"/>
        <w:r w:rsidR="008E68ED" w:rsidRPr="002E5619">
          <w:rPr>
            <w:rStyle w:val="af1"/>
            <w:rFonts w:ascii="Times New Roman" w:hAnsi="Times New Roman" w:cs="Times New Roman"/>
            <w:color w:val="000000"/>
            <w:sz w:val="28"/>
            <w:szCs w:val="28"/>
          </w:rPr>
          <w:t>Хорошилов</w:t>
        </w:r>
        <w:proofErr w:type="spellEnd"/>
        <w:r w:rsidR="008E68ED" w:rsidRPr="002E5619">
          <w:rPr>
            <w:rStyle w:val="af1"/>
            <w:rFonts w:ascii="Times New Roman" w:hAnsi="Times New Roman" w:cs="Times New Roman"/>
            <w:color w:val="000000"/>
            <w:sz w:val="28"/>
            <w:szCs w:val="28"/>
          </w:rPr>
          <w:t xml:space="preserve"> А. В.</w:t>
        </w:r>
      </w:hyperlink>
      <w:r w:rsidR="008E68ED" w:rsidRPr="002E5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68ED" w:rsidRPr="002E5619">
        <w:rPr>
          <w:rFonts w:ascii="Times New Roman" w:hAnsi="Times New Roman" w:cs="Times New Roman"/>
          <w:sz w:val="28"/>
          <w:szCs w:val="28"/>
        </w:rPr>
        <w:t>Управление информационными ресурсами  / А.В. </w:t>
      </w:r>
      <w:proofErr w:type="spellStart"/>
      <w:r w:rsidR="008E68ED" w:rsidRPr="002E5619">
        <w:rPr>
          <w:rFonts w:ascii="Times New Roman" w:hAnsi="Times New Roman" w:cs="Times New Roman"/>
          <w:sz w:val="28"/>
          <w:szCs w:val="28"/>
        </w:rPr>
        <w:t>Хорошилов</w:t>
      </w:r>
      <w:proofErr w:type="spellEnd"/>
      <w:r w:rsidR="008E68ED" w:rsidRPr="002E5619">
        <w:rPr>
          <w:rFonts w:ascii="Times New Roman" w:hAnsi="Times New Roman" w:cs="Times New Roman"/>
          <w:sz w:val="28"/>
          <w:szCs w:val="28"/>
        </w:rPr>
        <w:t xml:space="preserve">, С.Н. </w:t>
      </w:r>
      <w:proofErr w:type="spellStart"/>
      <w:r w:rsidR="008E68ED" w:rsidRPr="002E5619">
        <w:rPr>
          <w:rFonts w:ascii="Times New Roman" w:hAnsi="Times New Roman" w:cs="Times New Roman"/>
          <w:sz w:val="28"/>
          <w:szCs w:val="28"/>
        </w:rPr>
        <w:t>Селетков</w:t>
      </w:r>
      <w:proofErr w:type="spellEnd"/>
      <w:r w:rsidR="008E68ED" w:rsidRPr="002E5619">
        <w:rPr>
          <w:rFonts w:ascii="Times New Roman" w:hAnsi="Times New Roman" w:cs="Times New Roman"/>
          <w:sz w:val="28"/>
          <w:szCs w:val="28"/>
        </w:rPr>
        <w:t>, Н.В. Днепровская; под ред. А.В. </w:t>
      </w:r>
      <w:proofErr w:type="spellStart"/>
      <w:r w:rsidR="008E68ED" w:rsidRPr="002E5619">
        <w:rPr>
          <w:rFonts w:ascii="Times New Roman" w:hAnsi="Times New Roman" w:cs="Times New Roman"/>
          <w:sz w:val="28"/>
          <w:szCs w:val="28"/>
        </w:rPr>
        <w:t>Хорошилова</w:t>
      </w:r>
      <w:proofErr w:type="spellEnd"/>
      <w:r w:rsidR="008E68ED" w:rsidRPr="002E5619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="008E68ED" w:rsidRPr="002E561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8E68ED" w:rsidRPr="002E5619">
        <w:rPr>
          <w:rFonts w:ascii="Times New Roman" w:hAnsi="Times New Roman" w:cs="Times New Roman"/>
          <w:sz w:val="28"/>
          <w:szCs w:val="28"/>
        </w:rPr>
        <w:t xml:space="preserve"> Финансы и статистика, 2006. – 269 с. </w:t>
      </w:r>
    </w:p>
    <w:p w14:paraId="1972B423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Юдицкий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С.А. Основы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предпроектного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анализа организационных систем. / С. А.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Юдицкий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, П. Н. Владиславлев, 2005. - 142 с. </w:t>
      </w:r>
    </w:p>
    <w:p w14:paraId="60755118" w14:textId="77777777" w:rsidR="008E68ED" w:rsidRPr="002E5619" w:rsidRDefault="008E68ED" w:rsidP="00962F65">
      <w:pPr>
        <w:numPr>
          <w:ilvl w:val="0"/>
          <w:numId w:val="18"/>
        </w:numPr>
        <w:tabs>
          <w:tab w:val="num" w:pos="78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619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для экономистов и </w:t>
      </w:r>
      <w:proofErr w:type="gramStart"/>
      <w:r w:rsidRPr="002E5619">
        <w:rPr>
          <w:rFonts w:ascii="Times New Roman" w:hAnsi="Times New Roman" w:cs="Times New Roman"/>
          <w:sz w:val="28"/>
          <w:szCs w:val="28"/>
        </w:rPr>
        <w:t>менеджеров :</w:t>
      </w:r>
      <w:proofErr w:type="gramEnd"/>
      <w:r w:rsidRPr="002E5619">
        <w:rPr>
          <w:rFonts w:ascii="Times New Roman" w:hAnsi="Times New Roman" w:cs="Times New Roman"/>
          <w:sz w:val="28"/>
          <w:szCs w:val="28"/>
        </w:rPr>
        <w:t xml:space="preserve"> экономические расчёты и оптимизационное моделирование в среде </w:t>
      </w:r>
      <w:proofErr w:type="spellStart"/>
      <w:r w:rsidRPr="002E5619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2E5619">
        <w:rPr>
          <w:rFonts w:ascii="Times New Roman" w:hAnsi="Times New Roman" w:cs="Times New Roman"/>
          <w:sz w:val="28"/>
          <w:szCs w:val="28"/>
        </w:rPr>
        <w:t xml:space="preserve"> / А. Г. Дубина, С. С. Орлова, И. Ю. Шубина, А. В. Хромов, 2004. - 294 с. </w:t>
      </w:r>
    </w:p>
    <w:p w14:paraId="664A7D73" w14:textId="77777777" w:rsidR="0056309D" w:rsidRPr="002E5619" w:rsidRDefault="0056309D" w:rsidP="00962F65">
      <w:pPr>
        <w:tabs>
          <w:tab w:val="num" w:pos="78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309D" w:rsidRPr="002E5619" w:rsidSect="00FF788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C17768"/>
    <w:multiLevelType w:val="hybridMultilevel"/>
    <w:tmpl w:val="3716B3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7C35B7"/>
    <w:multiLevelType w:val="hybridMultilevel"/>
    <w:tmpl w:val="BC465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6A1611F"/>
    <w:multiLevelType w:val="hybridMultilevel"/>
    <w:tmpl w:val="18860CFA"/>
    <w:lvl w:ilvl="0" w:tplc="4F6AF9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42D46"/>
    <w:multiLevelType w:val="hybridMultilevel"/>
    <w:tmpl w:val="A1CEDEE8"/>
    <w:lvl w:ilvl="0" w:tplc="F66E713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8F947AC"/>
    <w:multiLevelType w:val="hybridMultilevel"/>
    <w:tmpl w:val="1F0670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D066D5B"/>
    <w:multiLevelType w:val="hybridMultilevel"/>
    <w:tmpl w:val="91DE9AAC"/>
    <w:lvl w:ilvl="0" w:tplc="3B48BBB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D47871"/>
    <w:multiLevelType w:val="hybridMultilevel"/>
    <w:tmpl w:val="B2B68E74"/>
    <w:lvl w:ilvl="0" w:tplc="9BEE9C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EE35E3"/>
    <w:multiLevelType w:val="hybridMultilevel"/>
    <w:tmpl w:val="B120C3F4"/>
    <w:lvl w:ilvl="0" w:tplc="1766FC0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842B22"/>
    <w:multiLevelType w:val="hybridMultilevel"/>
    <w:tmpl w:val="E286E65E"/>
    <w:lvl w:ilvl="0" w:tplc="3918D2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3F2936FC"/>
    <w:multiLevelType w:val="hybridMultilevel"/>
    <w:tmpl w:val="5314BB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6D22ED3"/>
    <w:multiLevelType w:val="hybridMultilevel"/>
    <w:tmpl w:val="F104C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A006E0"/>
    <w:multiLevelType w:val="hybridMultilevel"/>
    <w:tmpl w:val="DF5ED924"/>
    <w:lvl w:ilvl="0" w:tplc="E996A74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AC3D7E"/>
    <w:multiLevelType w:val="singleLevel"/>
    <w:tmpl w:val="7186834C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abstractNum w:abstractNumId="18" w15:restartNumberingAfterBreak="0">
    <w:nsid w:val="55A328FC"/>
    <w:multiLevelType w:val="hybridMultilevel"/>
    <w:tmpl w:val="7632CF9C"/>
    <w:lvl w:ilvl="0" w:tplc="4BA8B9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F42CC9"/>
    <w:multiLevelType w:val="hybridMultilevel"/>
    <w:tmpl w:val="461AD562"/>
    <w:lvl w:ilvl="0" w:tplc="970C390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5049B7"/>
    <w:multiLevelType w:val="hybridMultilevel"/>
    <w:tmpl w:val="9F422B2C"/>
    <w:lvl w:ilvl="0" w:tplc="84E6D7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1A7982"/>
    <w:multiLevelType w:val="hybridMultilevel"/>
    <w:tmpl w:val="86E0A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7B7B79"/>
    <w:multiLevelType w:val="hybridMultilevel"/>
    <w:tmpl w:val="10F83A42"/>
    <w:lvl w:ilvl="0" w:tplc="84ECBA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44FBE"/>
    <w:multiLevelType w:val="hybridMultilevel"/>
    <w:tmpl w:val="ED4039BE"/>
    <w:lvl w:ilvl="0" w:tplc="A3486A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688E5878"/>
    <w:multiLevelType w:val="hybridMultilevel"/>
    <w:tmpl w:val="54104376"/>
    <w:lvl w:ilvl="0" w:tplc="60A89A1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0D1F04"/>
    <w:multiLevelType w:val="hybridMultilevel"/>
    <w:tmpl w:val="22F20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942C25"/>
    <w:multiLevelType w:val="hybridMultilevel"/>
    <w:tmpl w:val="3260F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63F1297"/>
    <w:multiLevelType w:val="hybridMultilevel"/>
    <w:tmpl w:val="E0CA322A"/>
    <w:lvl w:ilvl="0" w:tplc="E34802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3F6A94"/>
    <w:multiLevelType w:val="hybridMultilevel"/>
    <w:tmpl w:val="A0C08C6E"/>
    <w:lvl w:ilvl="0" w:tplc="D62E1D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511866"/>
    <w:multiLevelType w:val="hybridMultilevel"/>
    <w:tmpl w:val="7CDC80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983E3B"/>
    <w:multiLevelType w:val="hybridMultilevel"/>
    <w:tmpl w:val="F07C7510"/>
    <w:lvl w:ilvl="0" w:tplc="411E7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8967EB"/>
    <w:multiLevelType w:val="hybridMultilevel"/>
    <w:tmpl w:val="287A4306"/>
    <w:lvl w:ilvl="0" w:tplc="87AA270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4"/>
  </w:num>
  <w:num w:numId="3">
    <w:abstractNumId w:val="23"/>
  </w:num>
  <w:num w:numId="4">
    <w:abstractNumId w:val="13"/>
  </w:num>
  <w:num w:numId="5">
    <w:abstractNumId w:val="8"/>
  </w:num>
  <w:num w:numId="6">
    <w:abstractNumId w:val="25"/>
  </w:num>
  <w:num w:numId="7">
    <w:abstractNumId w:val="4"/>
  </w:num>
  <w:num w:numId="8">
    <w:abstractNumId w:val="32"/>
  </w:num>
  <w:num w:numId="9">
    <w:abstractNumId w:val="2"/>
  </w:num>
  <w:num w:numId="10">
    <w:abstractNumId w:val="27"/>
  </w:num>
  <w:num w:numId="11">
    <w:abstractNumId w:val="31"/>
  </w:num>
  <w:num w:numId="12">
    <w:abstractNumId w:val="14"/>
  </w:num>
  <w:num w:numId="13">
    <w:abstractNumId w:val="6"/>
  </w:num>
  <w:num w:numId="14">
    <w:abstractNumId w:val="15"/>
  </w:num>
  <w:num w:numId="15">
    <w:abstractNumId w:val="1"/>
  </w:num>
  <w:num w:numId="16">
    <w:abstractNumId w:val="7"/>
  </w:num>
  <w:num w:numId="17">
    <w:abstractNumId w:val="17"/>
  </w:num>
  <w:num w:numId="18">
    <w:abstractNumId w:val="28"/>
  </w:num>
  <w:num w:numId="19">
    <w:abstractNumId w:val="19"/>
  </w:num>
  <w:num w:numId="20">
    <w:abstractNumId w:val="22"/>
  </w:num>
  <w:num w:numId="21">
    <w:abstractNumId w:val="12"/>
  </w:num>
  <w:num w:numId="22">
    <w:abstractNumId w:val="24"/>
  </w:num>
  <w:num w:numId="23">
    <w:abstractNumId w:val="26"/>
  </w:num>
  <w:num w:numId="24">
    <w:abstractNumId w:val="11"/>
  </w:num>
  <w:num w:numId="25">
    <w:abstractNumId w:val="33"/>
  </w:num>
  <w:num w:numId="26">
    <w:abstractNumId w:val="30"/>
  </w:num>
  <w:num w:numId="27">
    <w:abstractNumId w:val="29"/>
  </w:num>
  <w:num w:numId="28">
    <w:abstractNumId w:val="20"/>
  </w:num>
  <w:num w:numId="29">
    <w:abstractNumId w:val="9"/>
  </w:num>
  <w:num w:numId="30">
    <w:abstractNumId w:val="5"/>
  </w:num>
  <w:num w:numId="31">
    <w:abstractNumId w:val="10"/>
  </w:num>
  <w:num w:numId="32">
    <w:abstractNumId w:val="16"/>
  </w:num>
  <w:num w:numId="33">
    <w:abstractNumId w:val="18"/>
  </w:num>
  <w:num w:numId="34">
    <w:abstractNumId w:val="0"/>
  </w:num>
  <w:num w:numId="35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267C3"/>
    <w:rsid w:val="000B448D"/>
    <w:rsid w:val="000B5E48"/>
    <w:rsid w:val="00121945"/>
    <w:rsid w:val="001E7584"/>
    <w:rsid w:val="00291FC1"/>
    <w:rsid w:val="002D48CD"/>
    <w:rsid w:val="002E5619"/>
    <w:rsid w:val="00347B35"/>
    <w:rsid w:val="003B4E08"/>
    <w:rsid w:val="004E79EF"/>
    <w:rsid w:val="0053780F"/>
    <w:rsid w:val="0054726D"/>
    <w:rsid w:val="0056309D"/>
    <w:rsid w:val="005A376F"/>
    <w:rsid w:val="005B0558"/>
    <w:rsid w:val="005C09D2"/>
    <w:rsid w:val="00600B39"/>
    <w:rsid w:val="00605879"/>
    <w:rsid w:val="006840F3"/>
    <w:rsid w:val="006A0FE0"/>
    <w:rsid w:val="00783D77"/>
    <w:rsid w:val="00792FEB"/>
    <w:rsid w:val="007A28CB"/>
    <w:rsid w:val="00855AE1"/>
    <w:rsid w:val="008662B1"/>
    <w:rsid w:val="00876913"/>
    <w:rsid w:val="00897DE8"/>
    <w:rsid w:val="008C631B"/>
    <w:rsid w:val="008E68ED"/>
    <w:rsid w:val="009019BB"/>
    <w:rsid w:val="00913119"/>
    <w:rsid w:val="00962F65"/>
    <w:rsid w:val="00A00E8D"/>
    <w:rsid w:val="00A11B12"/>
    <w:rsid w:val="00A26D81"/>
    <w:rsid w:val="00A907BF"/>
    <w:rsid w:val="00AE7C51"/>
    <w:rsid w:val="00B273BA"/>
    <w:rsid w:val="00B77613"/>
    <w:rsid w:val="00BF22C9"/>
    <w:rsid w:val="00C1340C"/>
    <w:rsid w:val="00C849F8"/>
    <w:rsid w:val="00C9244C"/>
    <w:rsid w:val="00C95114"/>
    <w:rsid w:val="00CA1D35"/>
    <w:rsid w:val="00D614C6"/>
    <w:rsid w:val="00D671BF"/>
    <w:rsid w:val="00E219C7"/>
    <w:rsid w:val="00E35F09"/>
    <w:rsid w:val="00E963C6"/>
    <w:rsid w:val="00EE2346"/>
    <w:rsid w:val="00F27920"/>
    <w:rsid w:val="00FC0897"/>
    <w:rsid w:val="00FF02D3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docId w15:val="{D4ADFF66-423C-447F-A815-880332E1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paragraph" w:styleId="6">
    <w:name w:val="heading 6"/>
    <w:basedOn w:val="a"/>
    <w:next w:val="a0"/>
    <w:link w:val="60"/>
    <w:qFormat/>
    <w:rsid w:val="00EE2346"/>
    <w:pPr>
      <w:keepNext/>
      <w:spacing w:before="170" w:after="227" w:line="240" w:lineRule="auto"/>
      <w:jc w:val="center"/>
      <w:outlineLvl w:val="5"/>
    </w:pPr>
    <w:rPr>
      <w:rFonts w:ascii="Liberation Serif" w:eastAsia="Droid Sans Fallback" w:hAnsi="Liberation Serif" w:cs="FreeSans"/>
      <w:kern w:val="2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5630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1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1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1"/>
    <w:rsid w:val="00D671BF"/>
  </w:style>
  <w:style w:type="character" w:styleId="a8">
    <w:name w:val="annotation reference"/>
    <w:basedOn w:val="a1"/>
    <w:uiPriority w:val="99"/>
    <w:semiHidden/>
    <w:unhideWhenUsed/>
    <w:rsid w:val="005C09D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C09D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09D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C09D2"/>
    <w:rPr>
      <w:b/>
      <w:bCs/>
      <w:sz w:val="20"/>
      <w:szCs w:val="20"/>
    </w:rPr>
  </w:style>
  <w:style w:type="table" w:styleId="ad">
    <w:name w:val="Table Grid"/>
    <w:basedOn w:val="a2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1"/>
    <w:rsid w:val="008E68ED"/>
  </w:style>
  <w:style w:type="paragraph" w:styleId="ae">
    <w:name w:val="No Spacing"/>
    <w:qFormat/>
    <w:rsid w:val="008E68E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">
    <w:name w:val="Body Text Indent"/>
    <w:basedOn w:val="a"/>
    <w:link w:val="af0"/>
    <w:rsid w:val="008E68ED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8E68E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1">
    <w:name w:val="Hyperlink"/>
    <w:basedOn w:val="a1"/>
    <w:rsid w:val="008E68ED"/>
    <w:rPr>
      <w:color w:val="0000FF"/>
      <w:u w:val="single"/>
    </w:rPr>
  </w:style>
  <w:style w:type="paragraph" w:customStyle="1" w:styleId="1">
    <w:name w:val="Без интервала1"/>
    <w:rsid w:val="00EE234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60">
    <w:name w:val="Заголовок 6 Знак"/>
    <w:basedOn w:val="a1"/>
    <w:link w:val="6"/>
    <w:rsid w:val="00EE2346"/>
    <w:rPr>
      <w:rFonts w:ascii="Liberation Serif" w:eastAsia="Droid Sans Fallback" w:hAnsi="Liberation Serif" w:cs="FreeSans"/>
      <w:kern w:val="2"/>
      <w:sz w:val="24"/>
      <w:szCs w:val="24"/>
      <w:lang w:eastAsia="zh-CN"/>
    </w:rPr>
  </w:style>
  <w:style w:type="paragraph" w:styleId="a0">
    <w:name w:val="Body Text"/>
    <w:basedOn w:val="a"/>
    <w:link w:val="af2"/>
    <w:uiPriority w:val="99"/>
    <w:semiHidden/>
    <w:unhideWhenUsed/>
    <w:rsid w:val="00EE2346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EE2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ntspi.ru/CGI/irbis64r_01/cgiirbis_64.exe?Z21ID=&amp;I21DBN=IBIS&amp;P21DBN=IBIS&amp;S21STN=1&amp;S21REF=3&amp;S21FMT=fullwebr&amp;C21COM=S&amp;S21CNR=20&amp;S21P01=0&amp;S21P02=1&amp;S21P03=A=&amp;S21STR=%D0%9F%D0%B0%D1%80%D1%82%D1%8B%D0%BA%D0%B0,%20%D0%A2%D0%B0%D1%82%D1%8C%D1%8F%D0%BD%D0%B0%20%D0%9B%D0%B5%D0%BE%D0%BD%D0%B8%D0%B4%D0%BE%D0%B2%D0%BD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ntspi.ru/CGI/irbis64r_01/cgiirbis_64.exe?Z21ID=&amp;I21DBN=IBIS&amp;P21DBN=IBIS&amp;S21STN=1&amp;S21REF=1&amp;S21FMT=fullwebr&amp;C21COM=S&amp;S21CNR=20&amp;S21P01=0&amp;S21P02=1&amp;S21P03=A=&amp;S21STR=%D0%9C%D0%BE%D0%B8%D1%81%D0%B5%D0%B5%D0%B2,%20%D0%A1.%20%D0%A0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ntspi.ru/CGI/irbis64r_01/cgiirbis_64.exe?Z21ID=&amp;I21DBN=IBIS&amp;P21DBN=IBIS&amp;S21STN=1&amp;S21REF=1&amp;S21FMT=fullwebr&amp;C21COM=S&amp;S21CNR=20&amp;S21P01=0&amp;S21P02=1&amp;S21P03=A=&amp;S21STR=%D0%A1%D0%B0%D1%84%D1%80%D0%BE%D0%BD%D1%87%D1%83%D0%BA,%20%D0%9C%D0%B0%D1%80%D0%B8%D0%BD%D0%B0%20%D0%92%D0%B0%D0%BB%D0%B5%D0%BD%D1%82%D0%B8%D0%BD%D0%BE%D0%B2%D0%BD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brary.ntspi.ru/CGI/irbis64r_01/cgiirbis_64.exe?Z21ID=&amp;I21DBN=IBIS&amp;P21DBN=IBIS&amp;S21STN=1&amp;S21REF=1&amp;S21FMT=fullwebr&amp;C21COM=S&amp;S21CNR=20&amp;S21P01=0&amp;S21P02=1&amp;S21P03=A=&amp;S21STR=%D0%93%D0%BE%D0%BB%D0%B5%D0%BD%D0%B8%D1%89%D0%B5%D0%B2,%20%D0%AD%D0%B4%D1%83%D0%B0%D1%80%D0%B4%20%D0%9F%D0%B0%D0%B2%D0%BB%D0%BE%D0%B2%D0%B8%D1%8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rary.ntspi.ru/CGI/irbis64r_01/cgiirbis_64.exe?Z21ID=&amp;I21DBN=IBIS&amp;P21DBN=IBIS&amp;S21STN=1&amp;S21REF=1&amp;S21FMT=fullwebr&amp;C21COM=S&amp;S21CNR=20&amp;S21P01=0&amp;S21P02=1&amp;S21P03=A=&amp;S21STR=%D0%A5%D0%BE%D1%80%D0%BE%D1%88%D0%B8%D0%BB%D0%BE%D0%B2,%20%D0%90%D0%BB%D0%B5%D0%BA%D1%81%D0%B0%D0%BD%D0%B4%D1%80%20%D0%92%D0%BB%D0%B0%D0%B4%D0%B8%D0%B5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5049</Words>
  <Characters>28783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7</cp:revision>
  <cp:lastPrinted>2023-12-01T10:31:00Z</cp:lastPrinted>
  <dcterms:created xsi:type="dcterms:W3CDTF">2025-04-23T07:09:00Z</dcterms:created>
  <dcterms:modified xsi:type="dcterms:W3CDTF">2026-03-31T06:22:00Z</dcterms:modified>
</cp:coreProperties>
</file>